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3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8"/>
        <w:gridCol w:w="4835"/>
      </w:tblGrid>
      <w:tr w:rsidR="005E5CB8" w:rsidRPr="00074704" w:rsidTr="00B20DAE">
        <w:trPr>
          <w:trHeight w:val="495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DESCRIPCION DEL CARGO</w:t>
            </w:r>
          </w:p>
        </w:tc>
      </w:tr>
      <w:tr w:rsidR="005E5CB8" w:rsidRPr="00074704" w:rsidTr="009F363F">
        <w:trPr>
          <w:trHeight w:val="761"/>
          <w:jc w:val="center"/>
        </w:trPr>
        <w:tc>
          <w:tcPr>
            <w:tcW w:w="4788" w:type="dxa"/>
            <w:tcBorders>
              <w:top w:val="single" w:sz="4" w:space="0" w:color="auto"/>
            </w:tcBorders>
          </w:tcPr>
          <w:p w:rsidR="005E5CB8" w:rsidRPr="00074704" w:rsidRDefault="005E5CB8" w:rsidP="002F23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Nombre del Cargo:</w:t>
            </w:r>
          </w:p>
          <w:p w:rsidR="005E5CB8" w:rsidRPr="00074704" w:rsidRDefault="00816631" w:rsidP="001C0012">
            <w:pPr>
              <w:ind w:left="360"/>
              <w:rPr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DIRECTOR </w:t>
            </w:r>
            <w:r w:rsidR="004E19F0" w:rsidRPr="00074704">
              <w:rPr>
                <w:rFonts w:cs="Arial"/>
                <w:sz w:val="22"/>
                <w:szCs w:val="22"/>
              </w:rPr>
              <w:t>DE LOG</w:t>
            </w:r>
            <w:r w:rsidR="00C52C71" w:rsidRPr="00074704">
              <w:rPr>
                <w:rFonts w:cs="Arial"/>
                <w:sz w:val="22"/>
                <w:szCs w:val="22"/>
              </w:rPr>
              <w:t>Í</w:t>
            </w:r>
            <w:r w:rsidR="000A5B76" w:rsidRPr="00074704">
              <w:rPr>
                <w:rFonts w:cs="Arial"/>
                <w:sz w:val="22"/>
                <w:szCs w:val="22"/>
              </w:rPr>
              <w:t>STICA</w:t>
            </w:r>
            <w:r w:rsidR="004544C9" w:rsidRPr="00074704">
              <w:rPr>
                <w:rFonts w:cs="Arial"/>
                <w:sz w:val="22"/>
                <w:szCs w:val="22"/>
              </w:rPr>
              <w:t xml:space="preserve"> Y PROCESOS</w:t>
            </w:r>
          </w:p>
        </w:tc>
        <w:tc>
          <w:tcPr>
            <w:tcW w:w="4835" w:type="dxa"/>
            <w:tcBorders>
              <w:top w:val="single" w:sz="4" w:space="0" w:color="auto"/>
            </w:tcBorders>
          </w:tcPr>
          <w:p w:rsidR="005E5CB8" w:rsidRPr="00074704" w:rsidRDefault="005E5CB8" w:rsidP="002F23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Departamento</w:t>
            </w:r>
          </w:p>
          <w:p w:rsidR="005E5CB8" w:rsidRPr="00074704" w:rsidRDefault="000A5B76" w:rsidP="002F2312">
            <w:pPr>
              <w:spacing w:line="360" w:lineRule="auto"/>
              <w:ind w:left="360"/>
              <w:jc w:val="both"/>
              <w:rPr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LOGÍSTICA</w:t>
            </w:r>
            <w:r w:rsidR="00B20DAE" w:rsidRPr="00074704">
              <w:rPr>
                <w:rFonts w:cs="Arial"/>
                <w:sz w:val="22"/>
                <w:szCs w:val="22"/>
              </w:rPr>
              <w:t xml:space="preserve"> Y PROCESOS</w:t>
            </w:r>
          </w:p>
        </w:tc>
      </w:tr>
      <w:tr w:rsidR="005E5CB8" w:rsidRPr="00074704" w:rsidTr="009F363F">
        <w:trPr>
          <w:jc w:val="center"/>
        </w:trPr>
        <w:tc>
          <w:tcPr>
            <w:tcW w:w="4788" w:type="dxa"/>
          </w:tcPr>
          <w:p w:rsidR="00E553F6" w:rsidRPr="00074704" w:rsidRDefault="00E553F6" w:rsidP="002F23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Cargo del Jefe Inmediato</w:t>
            </w:r>
          </w:p>
          <w:p w:rsidR="005E5CB8" w:rsidRPr="00074704" w:rsidRDefault="00E553F6" w:rsidP="002F2312">
            <w:pPr>
              <w:spacing w:line="360" w:lineRule="auto"/>
              <w:ind w:left="360"/>
              <w:jc w:val="both"/>
              <w:rPr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GERENTE GENERAL</w:t>
            </w:r>
          </w:p>
        </w:tc>
        <w:tc>
          <w:tcPr>
            <w:tcW w:w="4835" w:type="dxa"/>
          </w:tcPr>
          <w:p w:rsidR="00E553F6" w:rsidRPr="00074704" w:rsidRDefault="00E553F6" w:rsidP="002F23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No. Personas a Cargo</w:t>
            </w:r>
          </w:p>
          <w:p w:rsidR="00E00A86" w:rsidRDefault="001C0012" w:rsidP="001C0012">
            <w:pPr>
              <w:ind w:left="3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ASISTENTE DE PROCESOS</w:t>
            </w:r>
            <w:r w:rsidR="0089203C" w:rsidRPr="00074704">
              <w:rPr>
                <w:rFonts w:cs="Arial"/>
                <w:sz w:val="22"/>
                <w:szCs w:val="22"/>
              </w:rPr>
              <w:t xml:space="preserve"> (1)</w:t>
            </w:r>
          </w:p>
          <w:p w:rsidR="00C8182D" w:rsidRPr="00074704" w:rsidRDefault="00E00A86" w:rsidP="0080492D">
            <w:pPr>
              <w:ind w:left="360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C</w:t>
            </w:r>
            <w:r w:rsidR="001C0012">
              <w:rPr>
                <w:rFonts w:cs="Arial"/>
                <w:sz w:val="22"/>
                <w:szCs w:val="22"/>
              </w:rPr>
              <w:t>ONDUCTORES</w:t>
            </w:r>
            <w:r w:rsidRPr="00074704">
              <w:rPr>
                <w:rFonts w:cs="Arial"/>
                <w:sz w:val="22"/>
                <w:szCs w:val="22"/>
              </w:rPr>
              <w:t xml:space="preserve"> (</w:t>
            </w:r>
            <w:r w:rsidR="0080492D">
              <w:rPr>
                <w:rFonts w:cs="Arial"/>
                <w:sz w:val="22"/>
                <w:szCs w:val="22"/>
              </w:rPr>
              <w:t>5</w:t>
            </w:r>
            <w:r w:rsidRPr="00074704">
              <w:rPr>
                <w:rFonts w:cs="Arial"/>
                <w:sz w:val="22"/>
                <w:szCs w:val="22"/>
              </w:rPr>
              <w:t>)</w:t>
            </w:r>
            <w:r w:rsidR="00287C54" w:rsidRPr="00074704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5E5CB8" w:rsidRPr="00074704" w:rsidRDefault="005E5CB8" w:rsidP="00003876">
      <w:pPr>
        <w:jc w:val="both"/>
        <w:rPr>
          <w:sz w:val="22"/>
          <w:szCs w:val="22"/>
        </w:rPr>
      </w:pPr>
    </w:p>
    <w:tbl>
      <w:tblPr>
        <w:tblW w:w="9657" w:type="dxa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7"/>
      </w:tblGrid>
      <w:tr w:rsidR="00E553F6" w:rsidRPr="00074704" w:rsidTr="005D31F0">
        <w:trPr>
          <w:cantSplit/>
          <w:trHeight w:val="434"/>
          <w:jc w:val="center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074704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OBJETIVO DEL CARGO</w:t>
            </w:r>
          </w:p>
        </w:tc>
      </w:tr>
      <w:tr w:rsidR="00E553F6" w:rsidRPr="00074704" w:rsidTr="00193151">
        <w:trPr>
          <w:cantSplit/>
          <w:trHeight w:val="1467"/>
          <w:jc w:val="center"/>
        </w:trPr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73" w:rsidRPr="001F6DBB" w:rsidRDefault="00066458" w:rsidP="003F2D06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22"/>
              </w:rPr>
            </w:pPr>
            <w:r w:rsidRPr="00101E4F">
              <w:rPr>
                <w:sz w:val="22"/>
                <w:szCs w:val="22"/>
              </w:rPr>
              <w:t>Responder por la</w:t>
            </w:r>
            <w:r w:rsidR="00816631" w:rsidRPr="00101E4F">
              <w:rPr>
                <w:sz w:val="22"/>
                <w:szCs w:val="22"/>
              </w:rPr>
              <w:t xml:space="preserve"> adecuada prestación del servicio de abastecimiento en las distintas E.D.S</w:t>
            </w:r>
            <w:r w:rsidR="00706CFF" w:rsidRPr="00101E4F">
              <w:rPr>
                <w:sz w:val="22"/>
                <w:szCs w:val="22"/>
              </w:rPr>
              <w:t xml:space="preserve"> y todo lo que concierne a la administración de los recursos que </w:t>
            </w:r>
            <w:r w:rsidR="00383905" w:rsidRPr="00101E4F">
              <w:rPr>
                <w:sz w:val="22"/>
                <w:szCs w:val="22"/>
              </w:rPr>
              <w:t>intervienen en el proceso.</w:t>
            </w:r>
          </w:p>
          <w:p w:rsidR="001F6DBB" w:rsidRPr="00101E4F" w:rsidRDefault="001F6DBB" w:rsidP="001F6DBB">
            <w:pPr>
              <w:pStyle w:val="Prrafodelista"/>
              <w:ind w:left="360"/>
              <w:jc w:val="both"/>
              <w:rPr>
                <w:szCs w:val="22"/>
              </w:rPr>
            </w:pPr>
          </w:p>
          <w:p w:rsidR="00193151" w:rsidRPr="00074704" w:rsidRDefault="009952EC" w:rsidP="00383905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22"/>
              </w:rPr>
            </w:pPr>
            <w:r w:rsidRPr="00101E4F">
              <w:rPr>
                <w:sz w:val="22"/>
                <w:szCs w:val="22"/>
              </w:rPr>
              <w:t xml:space="preserve">Garantizar la </w:t>
            </w:r>
            <w:r w:rsidR="00383905" w:rsidRPr="00101E4F">
              <w:rPr>
                <w:sz w:val="22"/>
                <w:szCs w:val="22"/>
              </w:rPr>
              <w:t>correcta</w:t>
            </w:r>
            <w:r w:rsidRPr="00101E4F">
              <w:rPr>
                <w:sz w:val="22"/>
                <w:szCs w:val="22"/>
              </w:rPr>
              <w:t xml:space="preserve"> </w:t>
            </w:r>
            <w:r w:rsidR="00706CFF" w:rsidRPr="00101E4F">
              <w:rPr>
                <w:sz w:val="22"/>
                <w:szCs w:val="22"/>
              </w:rPr>
              <w:t xml:space="preserve">documentación de los procesos, procedimientos, perfiles de cargos y demás actividades desarrolladas en la empresa en pro de la mejora continua. </w:t>
            </w:r>
          </w:p>
        </w:tc>
      </w:tr>
    </w:tbl>
    <w:p w:rsidR="005E5CB8" w:rsidRPr="00074704" w:rsidRDefault="005E5CB8" w:rsidP="00003876">
      <w:pPr>
        <w:jc w:val="both"/>
        <w:rPr>
          <w:sz w:val="22"/>
          <w:szCs w:val="22"/>
        </w:rPr>
      </w:pPr>
    </w:p>
    <w:tbl>
      <w:tblPr>
        <w:tblW w:w="9705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7428"/>
      </w:tblGrid>
      <w:tr w:rsidR="00E553F6" w:rsidRPr="00074704" w:rsidTr="00B20DAE">
        <w:trPr>
          <w:cantSplit/>
          <w:trHeight w:val="434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074704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CONOCIMIENTOS Y HABILIDADES</w:t>
            </w:r>
          </w:p>
        </w:tc>
      </w:tr>
      <w:tr w:rsidR="00E553F6" w:rsidRPr="00074704" w:rsidTr="00B44A3C">
        <w:trPr>
          <w:cantSplit/>
          <w:trHeight w:val="907"/>
          <w:jc w:val="center"/>
        </w:trPr>
        <w:tc>
          <w:tcPr>
            <w:tcW w:w="2277" w:type="dxa"/>
            <w:vAlign w:val="center"/>
          </w:tcPr>
          <w:p w:rsidR="00E553F6" w:rsidRPr="00074704" w:rsidRDefault="00E553F6" w:rsidP="00003876">
            <w:pPr>
              <w:jc w:val="center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EDUCACION</w:t>
            </w:r>
            <w:r w:rsidR="005C02A6" w:rsidRPr="00074704">
              <w:rPr>
                <w:b/>
                <w:sz w:val="22"/>
                <w:szCs w:val="22"/>
              </w:rPr>
              <w:t xml:space="preserve"> Y FORMACIÓN</w:t>
            </w:r>
          </w:p>
        </w:tc>
        <w:tc>
          <w:tcPr>
            <w:tcW w:w="7428" w:type="dxa"/>
            <w:vAlign w:val="center"/>
          </w:tcPr>
          <w:p w:rsidR="000A5B76" w:rsidRPr="00074704" w:rsidRDefault="00030C8F" w:rsidP="0015207A">
            <w:pPr>
              <w:jc w:val="both"/>
              <w:rPr>
                <w:szCs w:val="22"/>
              </w:rPr>
            </w:pPr>
            <w:r w:rsidRPr="00074704">
              <w:rPr>
                <w:sz w:val="22"/>
                <w:szCs w:val="22"/>
              </w:rPr>
              <w:t xml:space="preserve">Profesional </w:t>
            </w:r>
            <w:r w:rsidR="00C72523" w:rsidRPr="00074704">
              <w:rPr>
                <w:sz w:val="22"/>
                <w:szCs w:val="22"/>
              </w:rPr>
              <w:t>en ciencias</w:t>
            </w:r>
            <w:r w:rsidR="0015207A">
              <w:rPr>
                <w:sz w:val="22"/>
                <w:szCs w:val="22"/>
              </w:rPr>
              <w:t xml:space="preserve"> de la administración, </w:t>
            </w:r>
            <w:r w:rsidR="00C72523" w:rsidRPr="00074704">
              <w:rPr>
                <w:sz w:val="22"/>
                <w:szCs w:val="22"/>
              </w:rPr>
              <w:t>ingeniería</w:t>
            </w:r>
            <w:r w:rsidRPr="00074704">
              <w:rPr>
                <w:sz w:val="22"/>
                <w:szCs w:val="22"/>
              </w:rPr>
              <w:t>s</w:t>
            </w:r>
            <w:r w:rsidR="0015207A">
              <w:rPr>
                <w:sz w:val="22"/>
                <w:szCs w:val="22"/>
              </w:rPr>
              <w:t xml:space="preserve"> y/</w:t>
            </w:r>
            <w:r w:rsidR="0015207A" w:rsidRPr="00074704">
              <w:rPr>
                <w:sz w:val="22"/>
                <w:szCs w:val="22"/>
              </w:rPr>
              <w:t>o</w:t>
            </w:r>
            <w:r w:rsidR="0015207A">
              <w:rPr>
                <w:sz w:val="22"/>
                <w:szCs w:val="22"/>
              </w:rPr>
              <w:t xml:space="preserve"> carreras afines</w:t>
            </w:r>
            <w:r w:rsidR="00BC3CCE" w:rsidRPr="00074704">
              <w:rPr>
                <w:sz w:val="22"/>
                <w:szCs w:val="22"/>
              </w:rPr>
              <w:t xml:space="preserve"> </w:t>
            </w:r>
            <w:r w:rsidR="00286A9E">
              <w:rPr>
                <w:sz w:val="22"/>
                <w:szCs w:val="22"/>
              </w:rPr>
              <w:t>manejo de ofimática nivel III (Intermedio), manejo de redes informáticas.</w:t>
            </w:r>
          </w:p>
        </w:tc>
      </w:tr>
      <w:tr w:rsidR="00E553F6" w:rsidRPr="00074704" w:rsidTr="00B44A3C">
        <w:trPr>
          <w:cantSplit/>
          <w:trHeight w:val="637"/>
          <w:jc w:val="center"/>
        </w:trPr>
        <w:tc>
          <w:tcPr>
            <w:tcW w:w="2277" w:type="dxa"/>
            <w:vAlign w:val="center"/>
          </w:tcPr>
          <w:p w:rsidR="00E553F6" w:rsidRPr="00074704" w:rsidRDefault="00E553F6" w:rsidP="00003876">
            <w:pPr>
              <w:jc w:val="center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EXPERIENCIA</w:t>
            </w:r>
          </w:p>
        </w:tc>
        <w:tc>
          <w:tcPr>
            <w:tcW w:w="7428" w:type="dxa"/>
            <w:vAlign w:val="center"/>
          </w:tcPr>
          <w:p w:rsidR="00E553F6" w:rsidRPr="00074704" w:rsidRDefault="00816631" w:rsidP="00286A9E">
            <w:pPr>
              <w:jc w:val="both"/>
              <w:rPr>
                <w:szCs w:val="22"/>
              </w:rPr>
            </w:pPr>
            <w:r>
              <w:rPr>
                <w:rFonts w:cs="Arial"/>
                <w:sz w:val="22"/>
                <w:szCs w:val="22"/>
              </w:rPr>
              <w:t>Mínimo</w:t>
            </w:r>
            <w:r w:rsidR="00C72523" w:rsidRPr="00074704">
              <w:rPr>
                <w:rFonts w:cs="Arial"/>
                <w:sz w:val="22"/>
                <w:szCs w:val="22"/>
              </w:rPr>
              <w:t xml:space="preserve"> 1 año en </w:t>
            </w:r>
            <w:r w:rsidR="00D46460">
              <w:rPr>
                <w:rFonts w:cs="Arial"/>
                <w:sz w:val="22"/>
                <w:szCs w:val="22"/>
              </w:rPr>
              <w:t xml:space="preserve">cargos similares en empresas medianas y </w:t>
            </w:r>
            <w:r w:rsidR="00286A9E">
              <w:rPr>
                <w:rFonts w:cs="Arial"/>
                <w:sz w:val="22"/>
                <w:szCs w:val="22"/>
              </w:rPr>
              <w:t>grande</w:t>
            </w:r>
            <w:r w:rsidR="00D46460">
              <w:rPr>
                <w:rFonts w:cs="Arial"/>
                <w:sz w:val="22"/>
                <w:szCs w:val="22"/>
              </w:rPr>
              <w:t>s de consumo masivo.</w:t>
            </w:r>
          </w:p>
        </w:tc>
      </w:tr>
      <w:tr w:rsidR="00E553F6" w:rsidRPr="00074704" w:rsidTr="00B44A3C">
        <w:trPr>
          <w:cantSplit/>
          <w:trHeight w:val="673"/>
          <w:jc w:val="center"/>
        </w:trPr>
        <w:tc>
          <w:tcPr>
            <w:tcW w:w="2277" w:type="dxa"/>
            <w:vAlign w:val="center"/>
          </w:tcPr>
          <w:p w:rsidR="00E553F6" w:rsidRPr="00074704" w:rsidRDefault="00E553F6" w:rsidP="00003876">
            <w:pPr>
              <w:jc w:val="center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APTITUDES</w:t>
            </w:r>
          </w:p>
        </w:tc>
        <w:tc>
          <w:tcPr>
            <w:tcW w:w="7428" w:type="dxa"/>
            <w:vAlign w:val="center"/>
          </w:tcPr>
          <w:p w:rsidR="00E553F6" w:rsidRPr="00074704" w:rsidRDefault="00D46460" w:rsidP="00286A9E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Comunicación oral y escrita asertiva, atención al detalle,</w:t>
            </w:r>
            <w:r w:rsidR="00DA6344">
              <w:rPr>
                <w:sz w:val="22"/>
                <w:szCs w:val="22"/>
              </w:rPr>
              <w:t xml:space="preserve"> responsabilidad,</w:t>
            </w:r>
            <w:r>
              <w:rPr>
                <w:sz w:val="22"/>
                <w:szCs w:val="22"/>
              </w:rPr>
              <w:t xml:space="preserve"> análisis numérico, auto</w:t>
            </w:r>
            <w:r w:rsidR="002706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organización, liderazgo, Tolerancia al estrés, Recursividad, Influencia e impacto sobre su personal</w:t>
            </w:r>
            <w:r w:rsidR="004D01E7">
              <w:rPr>
                <w:sz w:val="22"/>
                <w:szCs w:val="22"/>
              </w:rPr>
              <w:t>, conocimientos de las normas legales para el manejo del personal</w:t>
            </w:r>
            <w:r>
              <w:rPr>
                <w:sz w:val="22"/>
                <w:szCs w:val="22"/>
              </w:rPr>
              <w:t>.</w:t>
            </w:r>
          </w:p>
        </w:tc>
      </w:tr>
      <w:tr w:rsidR="00D46460" w:rsidRPr="00074704" w:rsidTr="00B44A3C">
        <w:trPr>
          <w:cantSplit/>
          <w:trHeight w:val="673"/>
          <w:jc w:val="center"/>
        </w:trPr>
        <w:tc>
          <w:tcPr>
            <w:tcW w:w="2277" w:type="dxa"/>
            <w:vAlign w:val="center"/>
          </w:tcPr>
          <w:p w:rsidR="00D46460" w:rsidRPr="00074704" w:rsidRDefault="005F2C35" w:rsidP="00003876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HORARIO DE TRABAJO </w:t>
            </w:r>
          </w:p>
        </w:tc>
        <w:tc>
          <w:tcPr>
            <w:tcW w:w="7428" w:type="dxa"/>
            <w:vAlign w:val="center"/>
          </w:tcPr>
          <w:p w:rsidR="00D46460" w:rsidRDefault="009672B0" w:rsidP="006C126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Con apego a lo establecido en el reglamento interno de trabajo.</w:t>
            </w:r>
          </w:p>
        </w:tc>
      </w:tr>
      <w:tr w:rsidR="00D46460" w:rsidRPr="00074704" w:rsidTr="00B44A3C">
        <w:trPr>
          <w:cantSplit/>
          <w:trHeight w:val="673"/>
          <w:jc w:val="center"/>
        </w:trPr>
        <w:tc>
          <w:tcPr>
            <w:tcW w:w="2277" w:type="dxa"/>
            <w:vAlign w:val="center"/>
          </w:tcPr>
          <w:p w:rsidR="00D46460" w:rsidRDefault="001F6DBB" w:rsidP="0000387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TIEMPO DE ENTRENAMIENTO</w:t>
            </w:r>
          </w:p>
        </w:tc>
        <w:tc>
          <w:tcPr>
            <w:tcW w:w="7428" w:type="dxa"/>
            <w:vAlign w:val="center"/>
          </w:tcPr>
          <w:p w:rsidR="00D46460" w:rsidRDefault="00B44A3C" w:rsidP="00D4646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Una semana</w:t>
            </w:r>
          </w:p>
        </w:tc>
      </w:tr>
      <w:tr w:rsidR="00470FFC" w:rsidRPr="00074704" w:rsidTr="00B44A3C">
        <w:trPr>
          <w:cantSplit/>
          <w:trHeight w:val="673"/>
          <w:jc w:val="center"/>
        </w:trPr>
        <w:tc>
          <w:tcPr>
            <w:tcW w:w="2277" w:type="dxa"/>
            <w:vAlign w:val="center"/>
          </w:tcPr>
          <w:p w:rsidR="00470FFC" w:rsidRDefault="00470FFC" w:rsidP="00606B1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REQUIERE DESPLAZAMIENTO </w:t>
            </w:r>
          </w:p>
        </w:tc>
        <w:tc>
          <w:tcPr>
            <w:tcW w:w="7428" w:type="dxa"/>
            <w:vAlign w:val="center"/>
          </w:tcPr>
          <w:p w:rsidR="00470FFC" w:rsidRDefault="00B44A3C" w:rsidP="00B44A3C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DE18A" wp14:editId="79222DD1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9525" b="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338.9pt;margin-top:-1.8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"/>
                  </w:pict>
                </mc:Fallback>
              </mc:AlternateContent>
            </w:r>
            <w:r w:rsidR="00470FFC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6A33A" wp14:editId="6740AA9B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9525" b="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F6C" w:rsidRPr="00117F6C" w:rsidRDefault="00117F6C" w:rsidP="00117F6C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74.3pt;margin-top:-1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">
                      <v:textbox>
                        <w:txbxContent>
                          <w:p w:rsidR="00117F6C" w:rsidRPr="00117F6C" w:rsidRDefault="00117F6C" w:rsidP="00117F6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0FFC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13FAB" wp14:editId="43843FD0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-24130</wp:posOffset>
                      </wp:positionV>
                      <wp:extent cx="3333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243.5pt;margin-top:-1.9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th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"/>
                  </w:pict>
                </mc:Fallback>
              </mc:AlternateContent>
            </w:r>
            <w:r w:rsidR="00470FFC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0ED59" wp14:editId="29EE408E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"/>
                  </w:pict>
                </mc:Fallback>
              </mc:AlternateContent>
            </w:r>
            <w:r w:rsidR="00470FFC">
              <w:rPr>
                <w:sz w:val="22"/>
                <w:szCs w:val="22"/>
              </w:rPr>
              <w:t>Si               No               A NIVEL :  NACIONAL                REGIONAL</w:t>
            </w:r>
          </w:p>
        </w:tc>
      </w:tr>
    </w:tbl>
    <w:p w:rsidR="00C72523" w:rsidRDefault="00C72523" w:rsidP="00003876">
      <w:pPr>
        <w:jc w:val="both"/>
        <w:rPr>
          <w:sz w:val="22"/>
          <w:szCs w:val="22"/>
        </w:rPr>
      </w:pPr>
    </w:p>
    <w:p w:rsidR="001F6DBB" w:rsidRDefault="001F6DBB" w:rsidP="00003876">
      <w:pPr>
        <w:jc w:val="both"/>
        <w:rPr>
          <w:sz w:val="22"/>
          <w:szCs w:val="22"/>
        </w:rPr>
      </w:pPr>
    </w:p>
    <w:p w:rsidR="001F6DBB" w:rsidRDefault="001F6DBB" w:rsidP="00003876">
      <w:pPr>
        <w:jc w:val="both"/>
        <w:rPr>
          <w:sz w:val="22"/>
          <w:szCs w:val="22"/>
        </w:rPr>
      </w:pPr>
    </w:p>
    <w:p w:rsidR="001F6DBB" w:rsidRDefault="001F6DBB" w:rsidP="00003876">
      <w:pPr>
        <w:jc w:val="both"/>
        <w:rPr>
          <w:sz w:val="22"/>
          <w:szCs w:val="22"/>
        </w:rPr>
      </w:pPr>
    </w:p>
    <w:p w:rsidR="00E00A86" w:rsidRDefault="00E00A86" w:rsidP="00003876">
      <w:pPr>
        <w:jc w:val="both"/>
        <w:rPr>
          <w:sz w:val="22"/>
          <w:szCs w:val="22"/>
        </w:rPr>
      </w:pPr>
    </w:p>
    <w:p w:rsidR="00E00A86" w:rsidRDefault="00E00A86" w:rsidP="00003876">
      <w:pPr>
        <w:jc w:val="both"/>
        <w:rPr>
          <w:sz w:val="22"/>
          <w:szCs w:val="22"/>
        </w:rPr>
      </w:pPr>
    </w:p>
    <w:p w:rsidR="001C0012" w:rsidRDefault="001C0012" w:rsidP="00003876">
      <w:pPr>
        <w:jc w:val="both"/>
        <w:rPr>
          <w:sz w:val="22"/>
          <w:szCs w:val="22"/>
        </w:rPr>
      </w:pPr>
    </w:p>
    <w:p w:rsidR="001C0012" w:rsidRDefault="001C0012" w:rsidP="00003876">
      <w:pPr>
        <w:jc w:val="both"/>
        <w:rPr>
          <w:sz w:val="22"/>
          <w:szCs w:val="22"/>
        </w:rPr>
      </w:pPr>
    </w:p>
    <w:p w:rsidR="001C0012" w:rsidRDefault="001C0012" w:rsidP="00003876">
      <w:pPr>
        <w:jc w:val="both"/>
        <w:rPr>
          <w:sz w:val="22"/>
          <w:szCs w:val="22"/>
        </w:rPr>
      </w:pPr>
    </w:p>
    <w:p w:rsidR="001F6DBB" w:rsidRDefault="001F6DBB" w:rsidP="00003876">
      <w:pPr>
        <w:jc w:val="both"/>
        <w:rPr>
          <w:sz w:val="22"/>
          <w:szCs w:val="22"/>
        </w:rPr>
      </w:pPr>
    </w:p>
    <w:p w:rsidR="001F6DBB" w:rsidRPr="00EC2212" w:rsidRDefault="00EC2212" w:rsidP="00EC2212">
      <w:pPr>
        <w:tabs>
          <w:tab w:val="left" w:pos="42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633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4"/>
        <w:gridCol w:w="1559"/>
        <w:gridCol w:w="730"/>
      </w:tblGrid>
      <w:tr w:rsidR="005E5CB8" w:rsidRPr="00074704" w:rsidTr="00E00A86">
        <w:trPr>
          <w:cantSplit/>
          <w:trHeight w:val="513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 w:val="22"/>
                <w:szCs w:val="22"/>
              </w:rPr>
              <w:lastRenderedPageBreak/>
              <w:t>DESCRIPCION DE FUNCIONES Y RESPONSABILIDADES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 w:val="22"/>
                <w:szCs w:val="22"/>
              </w:rPr>
              <w:t>Perio</w:t>
            </w:r>
            <w:r w:rsidR="004A0A1E" w:rsidRPr="00074704">
              <w:rPr>
                <w:rFonts w:cs="Arial"/>
                <w:b/>
                <w:sz w:val="22"/>
                <w:szCs w:val="22"/>
              </w:rPr>
              <w:t>di</w:t>
            </w:r>
            <w:r w:rsidRPr="00074704">
              <w:rPr>
                <w:rFonts w:cs="Arial"/>
                <w:b/>
                <w:sz w:val="22"/>
                <w:szCs w:val="22"/>
              </w:rPr>
              <w:t>cidad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 w:val="22"/>
                <w:szCs w:val="22"/>
              </w:rPr>
              <w:t>Tipo</w:t>
            </w:r>
          </w:p>
        </w:tc>
      </w:tr>
      <w:tr w:rsidR="00E27E3B" w:rsidRPr="00074704" w:rsidTr="00E27E3B">
        <w:trPr>
          <w:cantSplit/>
          <w:trHeight w:val="434"/>
          <w:jc w:val="center"/>
        </w:trPr>
        <w:tc>
          <w:tcPr>
            <w:tcW w:w="7344" w:type="dxa"/>
            <w:vAlign w:val="center"/>
          </w:tcPr>
          <w:p w:rsidR="00E27E3B" w:rsidRPr="00E27E3B" w:rsidRDefault="00E27E3B" w:rsidP="00E27E3B">
            <w:pPr>
              <w:pStyle w:val="Prrafodelista"/>
              <w:ind w:left="360"/>
              <w:jc w:val="both"/>
              <w:rPr>
                <w:rFonts w:cs="Arial"/>
                <w:szCs w:val="22"/>
                <w:u w:val="single"/>
              </w:rPr>
            </w:pPr>
            <w:r w:rsidRPr="00E27E3B">
              <w:rPr>
                <w:rFonts w:cs="Arial"/>
                <w:sz w:val="22"/>
                <w:szCs w:val="22"/>
                <w:u w:val="single"/>
              </w:rPr>
              <w:t xml:space="preserve">Gestión de </w:t>
            </w:r>
            <w:r>
              <w:rPr>
                <w:rFonts w:cs="Arial"/>
                <w:sz w:val="22"/>
                <w:szCs w:val="22"/>
                <w:u w:val="single"/>
              </w:rPr>
              <w:t>transporte y sumi</w:t>
            </w:r>
            <w:r w:rsidR="00B44768">
              <w:rPr>
                <w:rFonts w:cs="Arial"/>
                <w:sz w:val="22"/>
                <w:szCs w:val="22"/>
                <w:u w:val="single"/>
              </w:rPr>
              <w:t>ni</w:t>
            </w:r>
            <w:r>
              <w:rPr>
                <w:rFonts w:cs="Arial"/>
                <w:sz w:val="22"/>
                <w:szCs w:val="22"/>
                <w:u w:val="single"/>
              </w:rPr>
              <w:t>stro</w:t>
            </w:r>
            <w:r w:rsidR="00B44768">
              <w:rPr>
                <w:rFonts w:cs="Arial"/>
                <w:sz w:val="22"/>
                <w:szCs w:val="22"/>
                <w:u w:val="single"/>
              </w:rPr>
              <w:t xml:space="preserve"> de combustibles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E3B" w:rsidRDefault="00E27E3B" w:rsidP="00606B1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27E3B" w:rsidRDefault="00E27E3B" w:rsidP="00606B18">
            <w:pPr>
              <w:jc w:val="center"/>
              <w:rPr>
                <w:rFonts w:cs="Arial"/>
                <w:szCs w:val="22"/>
              </w:rPr>
            </w:pPr>
          </w:p>
        </w:tc>
      </w:tr>
      <w:tr w:rsidR="00242AB7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242AB7" w:rsidRDefault="00242AB7" w:rsidP="00820D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Realizar la programación de los pedidos de combustible </w:t>
            </w:r>
            <w:r w:rsidR="00E043EA">
              <w:rPr>
                <w:rFonts w:cs="Arial"/>
                <w:sz w:val="22"/>
                <w:szCs w:val="22"/>
              </w:rPr>
              <w:t>líquido</w:t>
            </w:r>
            <w:r>
              <w:rPr>
                <w:rFonts w:cs="Arial"/>
                <w:sz w:val="22"/>
                <w:szCs w:val="22"/>
              </w:rPr>
              <w:t xml:space="preserve"> a fin de garantizar el abastecimiento de las estaciones de  servicios cuando estas lo demanden</w:t>
            </w:r>
            <w:r w:rsidR="00E043EA">
              <w:rPr>
                <w:rFonts w:cs="Arial"/>
                <w:sz w:val="22"/>
                <w:szCs w:val="22"/>
              </w:rPr>
              <w:t xml:space="preserve"> (según la información que remite la administración o supervisión de la EDS)</w:t>
            </w:r>
            <w:r>
              <w:rPr>
                <w:rFonts w:cs="Arial"/>
                <w:sz w:val="22"/>
                <w:szCs w:val="22"/>
              </w:rPr>
              <w:t>.</w:t>
            </w:r>
            <w:r w:rsidR="00820D9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AB7" w:rsidRPr="00074704" w:rsidRDefault="00B13A7F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242AB7" w:rsidRPr="00074704" w:rsidRDefault="00B13A7F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820D9F">
              <w:rPr>
                <w:rFonts w:cs="Arial"/>
                <w:sz w:val="22"/>
                <w:szCs w:val="22"/>
              </w:rPr>
              <w:t>/C</w:t>
            </w:r>
          </w:p>
        </w:tc>
      </w:tr>
      <w:tr w:rsidR="005F0189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5F0189" w:rsidRPr="00AA75F3" w:rsidRDefault="00E043EA" w:rsidP="005F01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Generar la orden de pedido ingresando a la página de SICOM (indicando planta, producto, volumen, vehículo y  conductor para el transporte de combustible. Luego del registro el sistema generará el código de autorización de la orden pedido y el estado será SOLICITADA.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189" w:rsidRPr="00074704" w:rsidRDefault="005F0189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F0189" w:rsidRPr="00074704" w:rsidRDefault="005F0189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5F0189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5F0189" w:rsidRPr="00AA75F3" w:rsidRDefault="005F0189" w:rsidP="00E043E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AA75F3">
              <w:rPr>
                <w:rFonts w:cs="Arial"/>
                <w:sz w:val="22"/>
                <w:szCs w:val="22"/>
              </w:rPr>
              <w:t xml:space="preserve">Verificar que los pedidos  de combustible líquido, se encuentren </w:t>
            </w:r>
            <w:r w:rsidR="00E043EA">
              <w:rPr>
                <w:rFonts w:cs="Arial"/>
                <w:sz w:val="22"/>
                <w:szCs w:val="22"/>
              </w:rPr>
              <w:t>en estado LIBERADO</w:t>
            </w:r>
            <w:r w:rsidRPr="00AA75F3">
              <w:rPr>
                <w:rFonts w:cs="Arial"/>
                <w:sz w:val="22"/>
                <w:szCs w:val="22"/>
              </w:rPr>
              <w:t xml:space="preserve"> en la página de la EXXONMOBIL y en caso de no estarlo gestionar según sea el caso ante el organismo competente en la  empresa.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189" w:rsidRPr="00074704" w:rsidRDefault="005F0189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F0189" w:rsidRDefault="005F0189" w:rsidP="00606B18">
            <w:pPr>
              <w:jc w:val="center"/>
              <w:rPr>
                <w:rFonts w:cs="Arial"/>
                <w:szCs w:val="22"/>
              </w:rPr>
            </w:pPr>
          </w:p>
          <w:p w:rsidR="005F0189" w:rsidRPr="00074704" w:rsidRDefault="005F0189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C</w:t>
            </w:r>
          </w:p>
          <w:p w:rsidR="005F0189" w:rsidRPr="00074704" w:rsidRDefault="005F0189" w:rsidP="00606B18">
            <w:pPr>
              <w:jc w:val="center"/>
              <w:rPr>
                <w:rFonts w:cs="Arial"/>
                <w:szCs w:val="22"/>
              </w:rPr>
            </w:pPr>
          </w:p>
        </w:tc>
      </w:tr>
      <w:tr w:rsidR="00820D9F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820D9F" w:rsidRPr="00074704" w:rsidRDefault="00820D9F" w:rsidP="001771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FC2F50">
              <w:rPr>
                <w:rFonts w:cs="Arial"/>
                <w:sz w:val="22"/>
                <w:szCs w:val="22"/>
              </w:rPr>
              <w:t>Coordinar la entrega de</w:t>
            </w:r>
            <w:r w:rsidRPr="002D6DB6">
              <w:rPr>
                <w:rFonts w:cs="Arial"/>
                <w:color w:val="FFC000"/>
                <w:sz w:val="22"/>
                <w:szCs w:val="22"/>
              </w:rPr>
              <w:t xml:space="preserve"> </w:t>
            </w:r>
            <w:r w:rsidRPr="00074704">
              <w:rPr>
                <w:rFonts w:cs="Arial"/>
                <w:sz w:val="22"/>
                <w:szCs w:val="22"/>
              </w:rPr>
              <w:t>G.N.C.V</w:t>
            </w:r>
            <w:r>
              <w:rPr>
                <w:rFonts w:cs="Arial"/>
                <w:sz w:val="22"/>
                <w:szCs w:val="22"/>
              </w:rPr>
              <w:t xml:space="preserve"> y C.L</w:t>
            </w:r>
            <w:r w:rsidRPr="00074704">
              <w:rPr>
                <w:rFonts w:cs="Arial"/>
                <w:sz w:val="22"/>
                <w:szCs w:val="22"/>
              </w:rPr>
              <w:t xml:space="preserve"> con los clientes de otras EDS controlando los inventarios y el det</w:t>
            </w:r>
            <w:r>
              <w:rPr>
                <w:rFonts w:cs="Arial"/>
                <w:sz w:val="22"/>
                <w:szCs w:val="22"/>
              </w:rPr>
              <w:t>alle de las entregas realizadas.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9F" w:rsidRPr="00074704" w:rsidRDefault="00820D9F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20D9F" w:rsidRPr="00074704" w:rsidRDefault="00820D9F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E/C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Default="006D00DC" w:rsidP="00606B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 w:val="22"/>
                <w:szCs w:val="22"/>
              </w:rPr>
            </w:pPr>
            <w:r w:rsidRPr="00F91FBD">
              <w:rPr>
                <w:rFonts w:cs="Arial"/>
                <w:sz w:val="22"/>
                <w:szCs w:val="22"/>
              </w:rPr>
              <w:t>Coordinar el cargue de G.N.C.</w:t>
            </w:r>
            <w:r w:rsidRPr="006274EF">
              <w:rPr>
                <w:rFonts w:cs="Arial"/>
                <w:sz w:val="22"/>
                <w:szCs w:val="22"/>
              </w:rPr>
              <w:t>V en los tráiler que se encuentren en la EDS madre.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CC7AA4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CC7AA4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074704" w:rsidRDefault="006D00DC" w:rsidP="00606B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Realizar los anticipos (Documento sistema contable CEL) correspondientes a los viajes programados</w:t>
            </w:r>
            <w:r w:rsidR="00232A14">
              <w:rPr>
                <w:rFonts w:cs="Arial"/>
                <w:sz w:val="22"/>
                <w:szCs w:val="22"/>
              </w:rPr>
              <w:t>, traslados internos y remisiones a terceros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Default="006D00DC" w:rsidP="00606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E/C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074704" w:rsidRDefault="006D00DC" w:rsidP="00606B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Informar  a los conductores el número de pedido y el lugar de destino, a donde tendrán que llevar el combustible.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4A4DA8" w:rsidRDefault="006D00DC" w:rsidP="00606B18">
            <w:pPr>
              <w:pStyle w:val="Prrafodelista"/>
              <w:numPr>
                <w:ilvl w:val="0"/>
                <w:numId w:val="11"/>
              </w:numPr>
              <w:jc w:val="both"/>
              <w:rPr>
                <w:color w:val="B2A1C7" w:themeColor="accent4" w:themeTint="99"/>
                <w:szCs w:val="22"/>
              </w:rPr>
            </w:pPr>
            <w:r w:rsidRPr="00E07440">
              <w:rPr>
                <w:rFonts w:cs="Arial"/>
                <w:sz w:val="22"/>
                <w:szCs w:val="22"/>
              </w:rPr>
              <w:t>Verificación del cumplimiento</w:t>
            </w:r>
            <w:r>
              <w:rPr>
                <w:rFonts w:cs="Arial"/>
                <w:sz w:val="22"/>
                <w:szCs w:val="22"/>
              </w:rPr>
              <w:t xml:space="preserve"> de la entrega del producto.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D40BAB" w:rsidRDefault="006D00DC" w:rsidP="00606B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D40BAB">
              <w:rPr>
                <w:rFonts w:cs="Arial"/>
                <w:sz w:val="22"/>
                <w:szCs w:val="22"/>
              </w:rPr>
              <w:t>Monitorear constantemente los vehículos, por medio de aplicaciones de seguimiento satelital, de manera que le permita tener un control acerca de la ubicación de los vehículos en tiempo real.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D40BAB" w:rsidRDefault="006D00DC" w:rsidP="00606B18">
            <w:pPr>
              <w:jc w:val="center"/>
              <w:rPr>
                <w:rFonts w:cs="Arial"/>
                <w:szCs w:val="22"/>
              </w:rPr>
            </w:pPr>
            <w:r w:rsidRPr="00D40BAB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E/C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E27E3B" w:rsidRDefault="006D00DC" w:rsidP="00F1746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color w:val="FF0000"/>
                <w:szCs w:val="22"/>
              </w:rPr>
            </w:pPr>
            <w:r w:rsidRPr="00F1746A">
              <w:rPr>
                <w:rFonts w:cs="Arial"/>
                <w:sz w:val="22"/>
                <w:szCs w:val="22"/>
              </w:rPr>
              <w:t>Aprobar las legalizaciones de los anticipos y facturas entregadas por los conductores.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E27E3B" w:rsidRDefault="006D00DC" w:rsidP="00606B18">
            <w:pPr>
              <w:jc w:val="center"/>
              <w:rPr>
                <w:rFonts w:cs="Arial"/>
                <w:color w:val="FF0000"/>
                <w:szCs w:val="22"/>
              </w:rPr>
            </w:pPr>
            <w:r w:rsidRPr="00D40BAB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E27E3B" w:rsidRDefault="006D00DC" w:rsidP="00606B18">
            <w:pPr>
              <w:jc w:val="center"/>
              <w:rPr>
                <w:rFonts w:cs="Arial"/>
                <w:color w:val="FF0000"/>
                <w:szCs w:val="22"/>
              </w:rPr>
            </w:pPr>
            <w:r w:rsidRPr="00204F64">
              <w:rPr>
                <w:rFonts w:cs="Arial"/>
                <w:sz w:val="22"/>
                <w:szCs w:val="22"/>
              </w:rPr>
              <w:t>E/C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6D00DC" w:rsidRDefault="006D00DC" w:rsidP="006D00DC">
            <w:pPr>
              <w:pStyle w:val="Prrafodelista"/>
              <w:ind w:left="360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Gestión de la documentación y mantenimiento de vehículos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8B7A87" w:rsidRDefault="006D00DC" w:rsidP="001771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color w:val="FFC000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Planificar las diferentes actividades con el fin de establecer el más adecuado orden de prioridades.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D317AA" w:rsidRDefault="006D00DC" w:rsidP="0051365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D317AA">
              <w:rPr>
                <w:sz w:val="22"/>
                <w:szCs w:val="22"/>
              </w:rPr>
              <w:t>Establecer procedimientos para el control y mantenimiento de los vehículos, de manera tal que se pueda disponer de los equipos y dar cumplimiento a las necesidades de los clientes internos y externos de la organización.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E/C</w:t>
            </w:r>
          </w:p>
        </w:tc>
      </w:tr>
      <w:tr w:rsidR="006D00DC" w:rsidRPr="00074704" w:rsidTr="009F363F">
        <w:trPr>
          <w:cantSplit/>
          <w:trHeight w:val="321"/>
          <w:jc w:val="center"/>
        </w:trPr>
        <w:tc>
          <w:tcPr>
            <w:tcW w:w="7344" w:type="dxa"/>
            <w:vAlign w:val="center"/>
          </w:tcPr>
          <w:p w:rsidR="006D00DC" w:rsidRPr="00D317AA" w:rsidRDefault="006D00DC" w:rsidP="00367C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D317AA">
              <w:rPr>
                <w:rFonts w:cs="Arial"/>
                <w:sz w:val="22"/>
                <w:szCs w:val="22"/>
              </w:rPr>
              <w:t>Coordinar el cumplimiento de los mantenimientos preventivos de la flota de transporte de la compañía.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D317AA" w:rsidRDefault="006D00DC" w:rsidP="00606B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D317AA">
              <w:rPr>
                <w:rFonts w:cs="Arial"/>
                <w:sz w:val="22"/>
                <w:szCs w:val="22"/>
              </w:rPr>
              <w:t>Autorizar los gastos de mantenimiento de la flota de transporte de la compañía.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C</w:t>
            </w:r>
          </w:p>
        </w:tc>
      </w:tr>
      <w:tr w:rsidR="006D00DC" w:rsidRPr="00074704" w:rsidTr="009F363F">
        <w:trPr>
          <w:cantSplit/>
          <w:trHeight w:val="404"/>
          <w:jc w:val="center"/>
        </w:trPr>
        <w:tc>
          <w:tcPr>
            <w:tcW w:w="7344" w:type="dxa"/>
            <w:vAlign w:val="center"/>
          </w:tcPr>
          <w:p w:rsidR="006D00DC" w:rsidRPr="005E1B42" w:rsidRDefault="006D00DC" w:rsidP="007C153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Gestiona el manejo de las </w:t>
            </w:r>
            <w:r w:rsidRPr="005E1B42">
              <w:rPr>
                <w:rFonts w:cs="Arial"/>
                <w:sz w:val="22"/>
                <w:szCs w:val="22"/>
              </w:rPr>
              <w:t>facturas</w:t>
            </w:r>
            <w:r>
              <w:rPr>
                <w:rFonts w:cs="Arial"/>
                <w:sz w:val="22"/>
                <w:szCs w:val="22"/>
              </w:rPr>
              <w:t xml:space="preserve"> que corresponden al área</w:t>
            </w:r>
            <w:r w:rsidRPr="005E1B42">
              <w:rPr>
                <w:rFonts w:cs="Arial"/>
                <w:sz w:val="22"/>
                <w:szCs w:val="22"/>
              </w:rPr>
              <w:t>, para evitar que se extravíen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E/C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5E1B42" w:rsidRDefault="006D00DC" w:rsidP="001E489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Verificar la documentación de los conductores y/o vehículos para que puedan transitar por las vías sin inconvenientes.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00387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00387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5E1B42" w:rsidRDefault="006D00DC" w:rsidP="00CC7AA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Programar </w:t>
            </w:r>
            <w:r w:rsidRPr="00F91FBD">
              <w:rPr>
                <w:rFonts w:cs="Arial"/>
                <w:sz w:val="22"/>
                <w:szCs w:val="22"/>
              </w:rPr>
              <w:t>con el coordinador de mantenimiento  e</w:t>
            </w:r>
            <w:r w:rsidRPr="005E1B42">
              <w:rPr>
                <w:rFonts w:cs="Arial"/>
                <w:sz w:val="22"/>
                <w:szCs w:val="22"/>
              </w:rPr>
              <w:t xml:space="preserve">l cese de operaciones de abastecimiento de G.N.C.V en la EDS, de acuerdo a las instrucciones  establecidas por el proveedor.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CC7AA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CC7AA4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C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6D00DC" w:rsidRDefault="006D00DC" w:rsidP="006D00DC">
            <w:pPr>
              <w:pStyle w:val="Prrafodelista"/>
              <w:ind w:left="360"/>
              <w:jc w:val="both"/>
              <w:rPr>
                <w:rFonts w:cs="Arial"/>
                <w:szCs w:val="22"/>
                <w:u w:val="single"/>
              </w:rPr>
            </w:pPr>
            <w:r w:rsidRPr="006D00DC">
              <w:rPr>
                <w:rFonts w:cs="Arial"/>
                <w:sz w:val="22"/>
                <w:szCs w:val="22"/>
                <w:u w:val="single"/>
              </w:rPr>
              <w:t>Presupuesto y medición del desempeño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00387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D50D76">
            <w:pPr>
              <w:jc w:val="center"/>
              <w:rPr>
                <w:rFonts w:cs="Arial"/>
                <w:szCs w:val="22"/>
              </w:rPr>
            </w:pP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074704" w:rsidRDefault="006D00DC" w:rsidP="004B388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Elaborar indicadores que permitan medir el desempeño</w:t>
            </w:r>
            <w:r w:rsidRPr="00074704">
              <w:rPr>
                <w:rFonts w:cs="Arial"/>
                <w:sz w:val="22"/>
                <w:szCs w:val="22"/>
              </w:rPr>
              <w:t xml:space="preserve"> de los recursos utilizados durante las operaciones de </w:t>
            </w:r>
            <w:r>
              <w:rPr>
                <w:rFonts w:cs="Arial"/>
                <w:sz w:val="22"/>
                <w:szCs w:val="22"/>
              </w:rPr>
              <w:t>transporte de los combustibles</w:t>
            </w:r>
            <w:r w:rsidRPr="0007470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E/C</w:t>
            </w:r>
          </w:p>
        </w:tc>
      </w:tr>
      <w:tr w:rsidR="006D00DC" w:rsidRPr="00074704" w:rsidTr="009F363F">
        <w:trPr>
          <w:cantSplit/>
          <w:trHeight w:val="355"/>
          <w:jc w:val="center"/>
        </w:trPr>
        <w:tc>
          <w:tcPr>
            <w:tcW w:w="7344" w:type="dxa"/>
            <w:vAlign w:val="center"/>
          </w:tcPr>
          <w:p w:rsidR="006D00DC" w:rsidRPr="002D6DB6" w:rsidRDefault="006D00DC" w:rsidP="00710CC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Actualizar periódicamente </w:t>
            </w:r>
            <w:r w:rsidRPr="00074704">
              <w:rPr>
                <w:rFonts w:cs="Arial"/>
                <w:sz w:val="22"/>
                <w:szCs w:val="22"/>
              </w:rPr>
              <w:t xml:space="preserve"> los costeos de la operación, para facilitar la toma de decisiones.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2D6DB6" w:rsidRDefault="006D00DC" w:rsidP="00606B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Diseñar mecanismos que contribuyan a la racionalización y buen uso de los recursos logísticos.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074704" w:rsidRDefault="006D00DC" w:rsidP="00D71CA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Realización de la nominación de gas, alimenta</w:t>
            </w:r>
            <w:r>
              <w:rPr>
                <w:rFonts w:cs="Arial"/>
                <w:sz w:val="22"/>
                <w:szCs w:val="22"/>
              </w:rPr>
              <w:t>n</w:t>
            </w:r>
            <w:r w:rsidRPr="00074704">
              <w:rPr>
                <w:rFonts w:cs="Arial"/>
                <w:sz w:val="22"/>
                <w:szCs w:val="22"/>
              </w:rPr>
              <w:t>do cuadro de control en Excel, de acuerdo a planilla de contro</w:t>
            </w:r>
            <w:r>
              <w:rPr>
                <w:rFonts w:cs="Arial"/>
                <w:sz w:val="22"/>
                <w:szCs w:val="22"/>
              </w:rPr>
              <w:t>l de variaciones de venta diaria</w:t>
            </w:r>
            <w:r w:rsidRPr="0007470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419"/>
          <w:jc w:val="center"/>
        </w:trPr>
        <w:tc>
          <w:tcPr>
            <w:tcW w:w="7344" w:type="dxa"/>
            <w:vAlign w:val="center"/>
          </w:tcPr>
          <w:p w:rsidR="006D00DC" w:rsidRPr="006D00DC" w:rsidRDefault="006D00DC" w:rsidP="006D00DC">
            <w:pPr>
              <w:pStyle w:val="Prrafodelista"/>
              <w:ind w:left="360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Calidad y procesos organizacionales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00DC" w:rsidRPr="00074704" w:rsidTr="009F363F">
        <w:trPr>
          <w:cantSplit/>
          <w:trHeight w:val="419"/>
          <w:jc w:val="center"/>
        </w:trPr>
        <w:tc>
          <w:tcPr>
            <w:tcW w:w="7344" w:type="dxa"/>
            <w:vAlign w:val="center"/>
          </w:tcPr>
          <w:p w:rsidR="006D00DC" w:rsidRPr="00074704" w:rsidRDefault="006D00DC" w:rsidP="006660D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6660DB">
              <w:rPr>
                <w:rFonts w:cs="Arial"/>
                <w:sz w:val="22"/>
                <w:szCs w:val="22"/>
              </w:rPr>
              <w:t>Dirigir el proceso de documentación de los procesos, descripciones de cargo y procedimientos llevados a cabo en la organización</w:t>
            </w:r>
            <w:r>
              <w:rPr>
                <w:rFonts w:cs="Arial"/>
                <w:sz w:val="22"/>
                <w:szCs w:val="22"/>
              </w:rPr>
              <w:t>, una vez se tenga la información recopilada dar el visto bueno para proceder a las revisiones finales con la gerencia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074704" w:rsidRDefault="006D00DC" w:rsidP="004B388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Apoyar procesos de divulgación de los diferentes documentos elaborados por el auxiliar de procesos.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003876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003876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6D00DC" w:rsidRPr="00074704" w:rsidRDefault="006D00DC" w:rsidP="00D40BA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Suministrar información solicitada por las diferentes áreas de la organización respecto de los diferentes procedimientos  documentados </w:t>
            </w:r>
            <w:r>
              <w:rPr>
                <w:rFonts w:cs="Arial"/>
                <w:sz w:val="22"/>
                <w:szCs w:val="22"/>
              </w:rPr>
              <w:t>en</w:t>
            </w:r>
            <w:r w:rsidRPr="00074704">
              <w:rPr>
                <w:rFonts w:cs="Arial"/>
                <w:sz w:val="22"/>
                <w:szCs w:val="22"/>
              </w:rPr>
              <w:t xml:space="preserve"> la organización.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59"/>
          <w:jc w:val="center"/>
        </w:trPr>
        <w:tc>
          <w:tcPr>
            <w:tcW w:w="7344" w:type="dxa"/>
            <w:vAlign w:val="center"/>
          </w:tcPr>
          <w:p w:rsidR="006D00DC" w:rsidRPr="006D00DC" w:rsidRDefault="006D00DC" w:rsidP="006D00DC">
            <w:pPr>
              <w:pStyle w:val="Prrafodelista"/>
              <w:ind w:left="36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6D00DC">
              <w:rPr>
                <w:rFonts w:cs="Arial"/>
                <w:sz w:val="22"/>
                <w:szCs w:val="22"/>
                <w:u w:val="single"/>
              </w:rPr>
              <w:t>Gestión Humana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Default="006D00DC" w:rsidP="00606B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6D00DC" w:rsidRDefault="006D00DC" w:rsidP="00606B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00DC" w:rsidRPr="00074704" w:rsidTr="009F363F">
        <w:trPr>
          <w:cantSplit/>
          <w:trHeight w:val="559"/>
          <w:jc w:val="center"/>
        </w:trPr>
        <w:tc>
          <w:tcPr>
            <w:tcW w:w="7344" w:type="dxa"/>
            <w:vAlign w:val="center"/>
          </w:tcPr>
          <w:p w:rsidR="006D00DC" w:rsidRPr="006D00DC" w:rsidRDefault="006D00DC" w:rsidP="00B86DD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B44A3C">
              <w:rPr>
                <w:rFonts w:cs="Arial"/>
                <w:sz w:val="22"/>
                <w:szCs w:val="22"/>
              </w:rPr>
              <w:t>Adelantar procesos de selección del personal necesario, realizando las entrevistas, verificaciones, aplicando las pruebas y filtros necesarios para procurar la mejor elección</w:t>
            </w:r>
            <w:r>
              <w:rPr>
                <w:rFonts w:cs="Arial"/>
                <w:sz w:val="22"/>
                <w:szCs w:val="22"/>
              </w:rPr>
              <w:t>, para el área solicitante.</w:t>
            </w:r>
          </w:p>
          <w:p w:rsidR="006D00DC" w:rsidRPr="00B44A3C" w:rsidRDefault="006D00DC" w:rsidP="006D00DC">
            <w:pPr>
              <w:pStyle w:val="Prrafodelista"/>
              <w:ind w:left="360"/>
              <w:jc w:val="both"/>
              <w:rPr>
                <w:rFonts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59"/>
          <w:jc w:val="center"/>
        </w:trPr>
        <w:tc>
          <w:tcPr>
            <w:tcW w:w="7344" w:type="dxa"/>
            <w:vAlign w:val="center"/>
          </w:tcPr>
          <w:p w:rsidR="006D00DC" w:rsidRPr="006D00DC" w:rsidRDefault="006D00DC" w:rsidP="00B86DD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Dirigir los procesos de inducción que son necesarios una vez se ha elegido los candidatos de las áreas solicitantes.</w:t>
            </w:r>
          </w:p>
          <w:p w:rsidR="006D00DC" w:rsidRPr="00B44A3C" w:rsidRDefault="006D00DC" w:rsidP="006D00DC">
            <w:pPr>
              <w:pStyle w:val="Prrafodelista"/>
              <w:ind w:left="360"/>
              <w:jc w:val="both"/>
              <w:rPr>
                <w:rFonts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00DC" w:rsidRDefault="006D00DC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Default="006D00DC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59"/>
          <w:jc w:val="center"/>
        </w:trPr>
        <w:tc>
          <w:tcPr>
            <w:tcW w:w="7344" w:type="dxa"/>
            <w:vAlign w:val="center"/>
          </w:tcPr>
          <w:p w:rsidR="006D00DC" w:rsidRPr="006D00DC" w:rsidRDefault="006D00DC" w:rsidP="007D02E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B44A3C">
              <w:rPr>
                <w:rFonts w:cs="Arial"/>
                <w:sz w:val="22"/>
                <w:szCs w:val="22"/>
              </w:rPr>
              <w:t>Realizar los llamados de atención, ejecutar las sanciones y diligenciar descargos al personal del área que no cumpla con los reglamentos y normativas establecidas por la organización.</w:t>
            </w:r>
          </w:p>
          <w:p w:rsidR="006D00DC" w:rsidRPr="00B44A3C" w:rsidRDefault="006D00DC" w:rsidP="006D00DC">
            <w:pPr>
              <w:pStyle w:val="Prrafodelista"/>
              <w:ind w:left="360"/>
              <w:jc w:val="both"/>
              <w:rPr>
                <w:rFonts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59"/>
          <w:jc w:val="center"/>
        </w:trPr>
        <w:tc>
          <w:tcPr>
            <w:tcW w:w="7344" w:type="dxa"/>
            <w:vAlign w:val="center"/>
          </w:tcPr>
          <w:p w:rsidR="006D00DC" w:rsidRPr="006D00DC" w:rsidRDefault="006D00DC" w:rsidP="00606B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Entregar oportunamente los informes de logística, al Gerente General.</w:t>
            </w:r>
          </w:p>
          <w:p w:rsidR="006D00DC" w:rsidRPr="00074704" w:rsidRDefault="006D00DC" w:rsidP="006D00DC">
            <w:pPr>
              <w:pStyle w:val="Prrafodelista"/>
              <w:ind w:left="360"/>
              <w:jc w:val="both"/>
              <w:rPr>
                <w:rFonts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9F363F">
        <w:trPr>
          <w:cantSplit/>
          <w:trHeight w:val="559"/>
          <w:jc w:val="center"/>
        </w:trPr>
        <w:tc>
          <w:tcPr>
            <w:tcW w:w="7344" w:type="dxa"/>
            <w:vAlign w:val="center"/>
          </w:tcPr>
          <w:p w:rsidR="006D00DC" w:rsidRPr="00F17870" w:rsidRDefault="006D00DC" w:rsidP="001C001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Apoyar la gestión administrativa de la organización conforme a las solicitudes realizadas por la gerencia.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D00DC" w:rsidRPr="00074704" w:rsidRDefault="006D00DC" w:rsidP="00606B18">
            <w:pPr>
              <w:jc w:val="center"/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>E</w:t>
            </w:r>
          </w:p>
        </w:tc>
      </w:tr>
      <w:tr w:rsidR="006D00DC" w:rsidRPr="00074704" w:rsidTr="00B20DAE">
        <w:trPr>
          <w:cantSplit/>
          <w:trHeight w:val="565"/>
          <w:jc w:val="center"/>
        </w:trPr>
        <w:tc>
          <w:tcPr>
            <w:tcW w:w="9633" w:type="dxa"/>
            <w:gridSpan w:val="3"/>
            <w:vAlign w:val="center"/>
          </w:tcPr>
          <w:p w:rsidR="006D00DC" w:rsidRPr="00F17870" w:rsidRDefault="006D00DC" w:rsidP="00F17870">
            <w:pPr>
              <w:pStyle w:val="Prrafodelista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Y demás tareas asignadas por el jefe inmediato.</w:t>
            </w:r>
          </w:p>
        </w:tc>
      </w:tr>
      <w:tr w:rsidR="006D00DC" w:rsidRPr="00074704" w:rsidTr="00B20DAE">
        <w:trPr>
          <w:cantSplit/>
          <w:trHeight w:val="565"/>
          <w:jc w:val="center"/>
        </w:trPr>
        <w:tc>
          <w:tcPr>
            <w:tcW w:w="9633" w:type="dxa"/>
            <w:gridSpan w:val="3"/>
            <w:vAlign w:val="center"/>
          </w:tcPr>
          <w:p w:rsidR="006D00DC" w:rsidRPr="00074704" w:rsidRDefault="006D00DC" w:rsidP="003C63F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Convenciones:      </w:t>
            </w:r>
            <w:r w:rsidRPr="004D01E7">
              <w:rPr>
                <w:rFonts w:cs="Arial"/>
                <w:b/>
                <w:sz w:val="22"/>
                <w:szCs w:val="22"/>
              </w:rPr>
              <w:t xml:space="preserve">Periodicidad </w:t>
            </w:r>
            <w:r w:rsidRPr="00074704">
              <w:rPr>
                <w:rFonts w:cs="Arial"/>
                <w:sz w:val="22"/>
                <w:szCs w:val="22"/>
              </w:rPr>
              <w:t xml:space="preserve">→       Ocasional (O)        Diaria (D)      Semanal (S)                </w:t>
            </w:r>
          </w:p>
          <w:p w:rsidR="006D00DC" w:rsidRDefault="006D00DC" w:rsidP="003C63F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Quincenal (Q)           Mensual  (M)</w:t>
            </w:r>
          </w:p>
          <w:p w:rsidR="006D00DC" w:rsidRPr="00074704" w:rsidRDefault="006D00DC" w:rsidP="003C63F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</w:t>
            </w:r>
            <w:r w:rsidRPr="004D01E7">
              <w:rPr>
                <w:rFonts w:cs="Arial"/>
                <w:b/>
                <w:sz w:val="22"/>
                <w:szCs w:val="22"/>
              </w:rPr>
              <w:t>Tipo de Ejecución</w:t>
            </w:r>
            <w:r w:rsidRPr="00074704">
              <w:rPr>
                <w:rFonts w:cs="Arial"/>
                <w:sz w:val="22"/>
                <w:szCs w:val="22"/>
              </w:rPr>
              <w:t xml:space="preserve"> →  Ejecución (E)            Control    (C)      Análisis  (A)           </w:t>
            </w:r>
          </w:p>
          <w:p w:rsidR="006D00DC" w:rsidRPr="00074704" w:rsidRDefault="006D00DC" w:rsidP="003C63F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Dirección  (D) </w:t>
            </w:r>
          </w:p>
        </w:tc>
      </w:tr>
    </w:tbl>
    <w:p w:rsidR="001C2FC2" w:rsidRDefault="001C2FC2" w:rsidP="00744F98">
      <w:pPr>
        <w:jc w:val="both"/>
        <w:rPr>
          <w:sz w:val="22"/>
          <w:szCs w:val="22"/>
        </w:rPr>
      </w:pPr>
    </w:p>
    <w:p w:rsidR="001C0012" w:rsidRDefault="001C0012" w:rsidP="00744F98">
      <w:pPr>
        <w:jc w:val="both"/>
        <w:rPr>
          <w:sz w:val="22"/>
          <w:szCs w:val="22"/>
        </w:rPr>
      </w:pPr>
    </w:p>
    <w:tbl>
      <w:tblPr>
        <w:tblW w:w="9705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8055"/>
      </w:tblGrid>
      <w:tr w:rsidR="006C1264" w:rsidRPr="00074704" w:rsidTr="00606B18">
        <w:trPr>
          <w:cantSplit/>
          <w:trHeight w:val="434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264" w:rsidRPr="006C1264" w:rsidRDefault="00204090" w:rsidP="00606B18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>
              <w:rPr>
                <w:b/>
                <w:szCs w:val="22"/>
              </w:rPr>
              <w:t>AMBIENTE LABORAL Y OTROS ASPECTOS</w:t>
            </w:r>
          </w:p>
        </w:tc>
      </w:tr>
      <w:tr w:rsidR="006C1264" w:rsidRPr="00074704" w:rsidTr="00606B18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6C1264" w:rsidRPr="00204090" w:rsidRDefault="00204090" w:rsidP="00606B18">
            <w:pPr>
              <w:jc w:val="center"/>
              <w:rPr>
                <w:b/>
                <w:szCs w:val="22"/>
              </w:rPr>
            </w:pPr>
            <w:r w:rsidRPr="00204090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8055" w:type="dxa"/>
            <w:vAlign w:val="center"/>
          </w:tcPr>
          <w:p w:rsidR="006C1264" w:rsidRPr="00204090" w:rsidRDefault="00204090" w:rsidP="00606B1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El</w:t>
            </w:r>
            <w:r w:rsidR="00D81826">
              <w:rPr>
                <w:sz w:val="22"/>
                <w:szCs w:val="22"/>
              </w:rPr>
              <w:t xml:space="preserve"> cargo es desarrollado en interior de la oficina y en espacio abierto en donde puede entrar en contacto con diferentes agentes contaminantes como polvo, grasas, aceites, sustancias químicas entre otros.</w:t>
            </w:r>
          </w:p>
        </w:tc>
      </w:tr>
      <w:tr w:rsidR="00D81826" w:rsidRPr="00074704" w:rsidTr="00606B18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D81826" w:rsidRPr="00204090" w:rsidRDefault="00D81826" w:rsidP="00606B1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8055" w:type="dxa"/>
            <w:vAlign w:val="center"/>
          </w:tcPr>
          <w:p w:rsidR="00D81826" w:rsidRDefault="00D81826" w:rsidP="006E432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El cargo puede someterse a enfermedad con magnitud del riesgo leve y posibilidad de ocurrencia </w:t>
            </w:r>
            <w:r w:rsidR="006E4321">
              <w:rPr>
                <w:sz w:val="22"/>
                <w:szCs w:val="22"/>
              </w:rPr>
              <w:t>baja</w:t>
            </w:r>
            <w:r w:rsidR="00455869">
              <w:rPr>
                <w:sz w:val="22"/>
                <w:szCs w:val="22"/>
              </w:rPr>
              <w:t>, causado por movimientos repetitivos</w:t>
            </w:r>
            <w:r w:rsidR="00226F33">
              <w:rPr>
                <w:sz w:val="22"/>
                <w:szCs w:val="22"/>
              </w:rPr>
              <w:t xml:space="preserve"> y</w:t>
            </w:r>
            <w:r w:rsidR="00455869">
              <w:rPr>
                <w:sz w:val="22"/>
                <w:szCs w:val="22"/>
              </w:rPr>
              <w:t xml:space="preserve"> malas posturas</w:t>
            </w:r>
            <w:r>
              <w:rPr>
                <w:sz w:val="22"/>
                <w:szCs w:val="22"/>
              </w:rPr>
              <w:t>.</w:t>
            </w:r>
          </w:p>
        </w:tc>
      </w:tr>
      <w:tr w:rsidR="00D81826" w:rsidRPr="00074704" w:rsidTr="00606B18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D81826" w:rsidRDefault="00D81826" w:rsidP="00606B1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8055" w:type="dxa"/>
            <w:vAlign w:val="center"/>
          </w:tcPr>
          <w:p w:rsidR="00D81826" w:rsidRDefault="00D81826" w:rsidP="00D8182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El cargo exige un esfuerzo físico donde debe:</w:t>
            </w:r>
          </w:p>
          <w:p w:rsidR="00D81826" w:rsidRDefault="00D81826" w:rsidP="00D8182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Realizar desplazamientos entre la oficina, parqueaderos y zonas de abastecimiento.</w:t>
            </w:r>
          </w:p>
          <w:p w:rsidR="00680450" w:rsidRDefault="00680450" w:rsidP="00D8182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La exposición por largos periodos frente al computador puede ocasionarle fatiga visual y posiblemente presentar dolores de cabeza.</w:t>
            </w:r>
          </w:p>
          <w:p w:rsidR="00D81826" w:rsidRDefault="00D81826" w:rsidP="00D8182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Sentarse por periodos </w:t>
            </w:r>
            <w:r w:rsidR="00F17870">
              <w:rPr>
                <w:sz w:val="22"/>
                <w:szCs w:val="22"/>
              </w:rPr>
              <w:t>largos</w:t>
            </w:r>
            <w:r>
              <w:rPr>
                <w:sz w:val="22"/>
                <w:szCs w:val="22"/>
              </w:rPr>
              <w:t xml:space="preserve"> a digitar los informes.</w:t>
            </w:r>
          </w:p>
          <w:p w:rsidR="00D81826" w:rsidRDefault="00D81826" w:rsidP="00D8182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Requiere de precauciones en las situaciones donde se requiere revisión de los vehículos.</w:t>
            </w:r>
          </w:p>
        </w:tc>
      </w:tr>
    </w:tbl>
    <w:p w:rsidR="006C1264" w:rsidRDefault="006C1264" w:rsidP="00744F98">
      <w:pPr>
        <w:jc w:val="both"/>
        <w:rPr>
          <w:sz w:val="22"/>
          <w:szCs w:val="22"/>
        </w:rPr>
      </w:pPr>
    </w:p>
    <w:p w:rsidR="00270BAD" w:rsidRPr="00074704" w:rsidRDefault="00270BAD" w:rsidP="00744F98">
      <w:pPr>
        <w:jc w:val="both"/>
        <w:rPr>
          <w:sz w:val="22"/>
          <w:szCs w:val="22"/>
        </w:rPr>
      </w:pPr>
    </w:p>
    <w:tbl>
      <w:tblPr>
        <w:tblStyle w:val="Tablaconcuadrcula"/>
        <w:tblW w:w="4730" w:type="pct"/>
        <w:tblInd w:w="250" w:type="dxa"/>
        <w:tblLook w:val="04A0" w:firstRow="1" w:lastRow="0" w:firstColumn="1" w:lastColumn="0" w:noHBand="0" w:noVBand="1"/>
      </w:tblPr>
      <w:tblGrid>
        <w:gridCol w:w="4829"/>
        <w:gridCol w:w="4809"/>
      </w:tblGrid>
      <w:tr w:rsidR="00CC2681" w:rsidRPr="00074704" w:rsidTr="001C0012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C2681" w:rsidRPr="00074704" w:rsidRDefault="00CC2681" w:rsidP="00606B18">
            <w:pPr>
              <w:spacing w:line="276" w:lineRule="auto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Cs w:val="22"/>
              </w:rPr>
              <w:t>V</w:t>
            </w:r>
            <w:r w:rsidR="006C1264" w:rsidRPr="001C0012">
              <w:rPr>
                <w:rFonts w:cs="Arial"/>
                <w:b/>
                <w:szCs w:val="22"/>
                <w:shd w:val="clear" w:color="auto" w:fill="D9D9D9" w:themeFill="background1" w:themeFillShade="D9"/>
              </w:rPr>
              <w:t>I</w:t>
            </w:r>
            <w:r w:rsidRPr="001C0012">
              <w:rPr>
                <w:rFonts w:cs="Arial"/>
                <w:b/>
                <w:szCs w:val="22"/>
                <w:shd w:val="clear" w:color="auto" w:fill="D9D9D9" w:themeFill="background1" w:themeFillShade="D9"/>
              </w:rPr>
              <w:t>. RESPONSABILIDADES</w:t>
            </w:r>
          </w:p>
        </w:tc>
      </w:tr>
      <w:tr w:rsidR="00CC2681" w:rsidRPr="00074704" w:rsidTr="00C01511">
        <w:tc>
          <w:tcPr>
            <w:tcW w:w="2505" w:type="pct"/>
            <w:vAlign w:val="center"/>
          </w:tcPr>
          <w:p w:rsidR="00CC2681" w:rsidRPr="00074704" w:rsidRDefault="00CC2681" w:rsidP="00606B18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Cs w:val="22"/>
              </w:rPr>
              <w:t xml:space="preserve"> POR DOCUMENTOS </w:t>
            </w:r>
          </w:p>
        </w:tc>
        <w:tc>
          <w:tcPr>
            <w:tcW w:w="2495" w:type="pct"/>
            <w:vAlign w:val="center"/>
          </w:tcPr>
          <w:p w:rsidR="00CC2681" w:rsidRPr="00074704" w:rsidRDefault="00CC2681" w:rsidP="00606B18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Cs w:val="22"/>
              </w:rPr>
              <w:t>POR EQUIPOS Y/O MATERIALES</w:t>
            </w:r>
          </w:p>
        </w:tc>
      </w:tr>
      <w:tr w:rsidR="00CC2681" w:rsidRPr="00074704" w:rsidTr="00931D22">
        <w:trPr>
          <w:trHeight w:val="1216"/>
        </w:trPr>
        <w:tc>
          <w:tcPr>
            <w:tcW w:w="2505" w:type="pct"/>
          </w:tcPr>
          <w:p w:rsidR="00CC2681" w:rsidRPr="00074704" w:rsidRDefault="00BD32B0" w:rsidP="00C01511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Cs w:val="22"/>
              </w:rPr>
              <w:t>Legalizaciones</w:t>
            </w:r>
          </w:p>
          <w:p w:rsidR="00BD32B0" w:rsidRPr="00074704" w:rsidRDefault="00BD32B0" w:rsidP="00C01511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Cs w:val="22"/>
              </w:rPr>
              <w:t xml:space="preserve">Anticipos </w:t>
            </w:r>
          </w:p>
          <w:p w:rsidR="00F86BAB" w:rsidRPr="00074704" w:rsidRDefault="00F86BAB" w:rsidP="00EF14D3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Cs w:val="22"/>
              </w:rPr>
              <w:t>Remisiones y traslados internos</w:t>
            </w:r>
          </w:p>
          <w:p w:rsidR="00EF14D3" w:rsidRPr="00074704" w:rsidRDefault="00CE0A60" w:rsidP="00EF14D3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Cs w:val="22"/>
              </w:rPr>
              <w:t>Seguros, pólizas</w:t>
            </w:r>
            <w:r w:rsidR="00931D22" w:rsidRPr="00074704">
              <w:rPr>
                <w:rFonts w:cs="Arial"/>
                <w:szCs w:val="22"/>
              </w:rPr>
              <w:t xml:space="preserve"> y</w:t>
            </w:r>
            <w:r w:rsidRPr="00074704">
              <w:rPr>
                <w:rFonts w:cs="Arial"/>
                <w:szCs w:val="22"/>
              </w:rPr>
              <w:t xml:space="preserve"> </w:t>
            </w:r>
            <w:r w:rsidR="0073567F" w:rsidRPr="00074704">
              <w:rPr>
                <w:rFonts w:cs="Arial"/>
                <w:szCs w:val="22"/>
              </w:rPr>
              <w:t>Soat</w:t>
            </w:r>
            <w:r w:rsidR="00931D22" w:rsidRPr="00074704">
              <w:rPr>
                <w:rFonts w:cs="Arial"/>
                <w:szCs w:val="22"/>
              </w:rPr>
              <w:t>.</w:t>
            </w:r>
            <w:r w:rsidRPr="00074704">
              <w:rPr>
                <w:rFonts w:cs="Arial"/>
                <w:szCs w:val="22"/>
              </w:rPr>
              <w:t xml:space="preserve"> </w:t>
            </w:r>
          </w:p>
          <w:p w:rsidR="006F0CAD" w:rsidRPr="00074704" w:rsidRDefault="006F0CAD" w:rsidP="00EF14D3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Cs w:val="22"/>
              </w:rPr>
              <w:t xml:space="preserve">Garantías de los mantenimientos realizados a los vehículos. </w:t>
            </w:r>
          </w:p>
          <w:p w:rsidR="006274EF" w:rsidRDefault="000A4AEE" w:rsidP="006274EF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Cs w:val="22"/>
              </w:rPr>
              <w:t xml:space="preserve">Permisos </w:t>
            </w:r>
            <w:r w:rsidR="00913673" w:rsidRPr="00074704">
              <w:rPr>
                <w:rFonts w:cs="Arial"/>
                <w:szCs w:val="22"/>
              </w:rPr>
              <w:t>para la movilidad de los vehículos.</w:t>
            </w:r>
          </w:p>
          <w:p w:rsidR="006274EF" w:rsidRPr="006274EF" w:rsidRDefault="006274EF" w:rsidP="006274EF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Contraseñas de las páginas</w:t>
            </w:r>
          </w:p>
        </w:tc>
        <w:tc>
          <w:tcPr>
            <w:tcW w:w="2495" w:type="pct"/>
          </w:tcPr>
          <w:p w:rsidR="00CC2681" w:rsidRPr="00074704" w:rsidRDefault="00676866" w:rsidP="00CC2681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Cs w:val="22"/>
              </w:rPr>
              <w:t>Computador</w:t>
            </w:r>
          </w:p>
          <w:p w:rsidR="00676866" w:rsidRPr="00074704" w:rsidRDefault="00676866" w:rsidP="00CC2681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Cs w:val="22"/>
              </w:rPr>
              <w:t>Celular</w:t>
            </w:r>
          </w:p>
          <w:p w:rsidR="00676866" w:rsidRPr="00074704" w:rsidRDefault="00676866" w:rsidP="00CC2681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 w:rsidRPr="00074704">
              <w:rPr>
                <w:rFonts w:cs="Arial"/>
                <w:szCs w:val="22"/>
              </w:rPr>
              <w:t>Caja de herramientas</w:t>
            </w:r>
          </w:p>
          <w:p w:rsidR="00676866" w:rsidRDefault="00676866" w:rsidP="00CC2681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proofErr w:type="spellStart"/>
            <w:r w:rsidRPr="00074704">
              <w:rPr>
                <w:rFonts w:cs="Arial"/>
                <w:szCs w:val="22"/>
              </w:rPr>
              <w:t>Tractomulas</w:t>
            </w:r>
            <w:proofErr w:type="spellEnd"/>
            <w:r w:rsidRPr="00074704">
              <w:rPr>
                <w:rFonts w:cs="Arial"/>
                <w:szCs w:val="22"/>
              </w:rPr>
              <w:t xml:space="preserve"> – </w:t>
            </w:r>
            <w:proofErr w:type="spellStart"/>
            <w:r w:rsidRPr="00074704">
              <w:rPr>
                <w:rFonts w:cs="Arial"/>
                <w:szCs w:val="22"/>
              </w:rPr>
              <w:t>Tráiler</w:t>
            </w:r>
            <w:r w:rsidR="00FE0553">
              <w:rPr>
                <w:rFonts w:cs="Arial"/>
                <w:szCs w:val="22"/>
              </w:rPr>
              <w:t>s</w:t>
            </w:r>
            <w:proofErr w:type="spellEnd"/>
          </w:p>
          <w:p w:rsidR="006274EF" w:rsidRPr="00074704" w:rsidRDefault="006274EF" w:rsidP="00CC2681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Bodega de repuestos</w:t>
            </w:r>
          </w:p>
          <w:p w:rsidR="00676866" w:rsidRPr="00074704" w:rsidRDefault="00676866" w:rsidP="00C62F99">
            <w:pPr>
              <w:pStyle w:val="Prrafodelista"/>
              <w:spacing w:line="276" w:lineRule="auto"/>
              <w:ind w:left="720"/>
              <w:jc w:val="both"/>
              <w:rPr>
                <w:rFonts w:cs="Arial"/>
                <w:szCs w:val="22"/>
              </w:rPr>
            </w:pPr>
          </w:p>
        </w:tc>
      </w:tr>
    </w:tbl>
    <w:p w:rsidR="00270BAD" w:rsidRDefault="00270BAD" w:rsidP="00744F98">
      <w:pPr>
        <w:jc w:val="both"/>
        <w:rPr>
          <w:sz w:val="22"/>
          <w:szCs w:val="22"/>
        </w:rPr>
      </w:pPr>
    </w:p>
    <w:p w:rsidR="00730FC5" w:rsidRDefault="00730FC5" w:rsidP="00744F98">
      <w:pPr>
        <w:jc w:val="both"/>
        <w:rPr>
          <w:sz w:val="22"/>
          <w:szCs w:val="22"/>
        </w:rPr>
      </w:pPr>
    </w:p>
    <w:p w:rsidR="006D00DC" w:rsidRDefault="006D00DC" w:rsidP="00744F98">
      <w:pPr>
        <w:jc w:val="both"/>
        <w:rPr>
          <w:sz w:val="22"/>
          <w:szCs w:val="22"/>
        </w:rPr>
      </w:pPr>
    </w:p>
    <w:p w:rsidR="006D00DC" w:rsidRDefault="006D00DC" w:rsidP="00744F98">
      <w:pPr>
        <w:jc w:val="both"/>
        <w:rPr>
          <w:sz w:val="22"/>
          <w:szCs w:val="22"/>
        </w:rPr>
      </w:pPr>
    </w:p>
    <w:p w:rsidR="006D00DC" w:rsidRDefault="006D00DC" w:rsidP="00744F98">
      <w:pPr>
        <w:jc w:val="both"/>
        <w:rPr>
          <w:sz w:val="22"/>
          <w:szCs w:val="22"/>
        </w:rPr>
      </w:pPr>
    </w:p>
    <w:p w:rsidR="006D00DC" w:rsidRDefault="006D00DC" w:rsidP="00744F98">
      <w:pPr>
        <w:jc w:val="both"/>
        <w:rPr>
          <w:sz w:val="22"/>
          <w:szCs w:val="22"/>
        </w:rPr>
      </w:pPr>
    </w:p>
    <w:p w:rsidR="006D00DC" w:rsidRDefault="006D00DC" w:rsidP="00744F98">
      <w:pPr>
        <w:jc w:val="both"/>
        <w:rPr>
          <w:sz w:val="22"/>
          <w:szCs w:val="22"/>
        </w:rPr>
      </w:pPr>
    </w:p>
    <w:p w:rsidR="006D00DC" w:rsidRDefault="006D00DC" w:rsidP="00744F98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90"/>
        <w:gridCol w:w="6156"/>
        <w:gridCol w:w="1276"/>
        <w:gridCol w:w="1417"/>
      </w:tblGrid>
      <w:tr w:rsidR="00730FC5" w:rsidTr="00730FC5">
        <w:tc>
          <w:tcPr>
            <w:tcW w:w="9639" w:type="dxa"/>
            <w:gridSpan w:val="4"/>
            <w:shd w:val="clear" w:color="auto" w:fill="D9D9D9" w:themeFill="background1" w:themeFillShade="D9"/>
          </w:tcPr>
          <w:p w:rsidR="00730FC5" w:rsidRPr="00730FC5" w:rsidRDefault="00730FC5" w:rsidP="00730FC5">
            <w:pPr>
              <w:pStyle w:val="Prrafodelista"/>
              <w:numPr>
                <w:ilvl w:val="0"/>
                <w:numId w:val="15"/>
              </w:numPr>
              <w:ind w:left="709"/>
              <w:rPr>
                <w:rFonts w:eastAsia="Calibri" w:cs="Arial"/>
                <w:b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b/>
                <w:szCs w:val="24"/>
                <w:lang w:val="es-CO" w:eastAsia="es-CO"/>
              </w:rPr>
              <w:lastRenderedPageBreak/>
              <w:t>CONTROL DE CAMBIOS</w:t>
            </w:r>
          </w:p>
        </w:tc>
      </w:tr>
      <w:tr w:rsidR="00730FC5" w:rsidTr="00730FC5">
        <w:tc>
          <w:tcPr>
            <w:tcW w:w="790" w:type="dxa"/>
          </w:tcPr>
          <w:p w:rsidR="00730FC5" w:rsidRPr="00730FC5" w:rsidRDefault="00730FC5" w:rsidP="006700BE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 w:val="22"/>
                <w:szCs w:val="24"/>
                <w:lang w:val="es-CO" w:eastAsia="es-CO"/>
              </w:rPr>
              <w:t>ITEM</w:t>
            </w:r>
          </w:p>
        </w:tc>
        <w:tc>
          <w:tcPr>
            <w:tcW w:w="6156" w:type="dxa"/>
          </w:tcPr>
          <w:p w:rsidR="00730FC5" w:rsidRPr="00730FC5" w:rsidRDefault="00730FC5" w:rsidP="006700BE">
            <w:pPr>
              <w:jc w:val="center"/>
              <w:rPr>
                <w:rFonts w:eastAsia="Calibri" w:cs="Arial"/>
                <w:sz w:val="22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 w:val="22"/>
                <w:szCs w:val="24"/>
                <w:lang w:val="es-CO" w:eastAsia="es-CO"/>
              </w:rPr>
              <w:t>DESCRIPCION</w:t>
            </w:r>
          </w:p>
        </w:tc>
        <w:tc>
          <w:tcPr>
            <w:tcW w:w="1276" w:type="dxa"/>
          </w:tcPr>
          <w:p w:rsidR="00730FC5" w:rsidRPr="00730FC5" w:rsidRDefault="00730FC5" w:rsidP="006700BE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 w:val="22"/>
                <w:szCs w:val="24"/>
                <w:lang w:val="es-CO" w:eastAsia="es-CO"/>
              </w:rPr>
              <w:t>VERSION</w:t>
            </w:r>
          </w:p>
        </w:tc>
        <w:tc>
          <w:tcPr>
            <w:tcW w:w="1417" w:type="dxa"/>
          </w:tcPr>
          <w:p w:rsidR="00730FC5" w:rsidRPr="00730FC5" w:rsidRDefault="00730FC5" w:rsidP="006700BE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 w:val="22"/>
                <w:szCs w:val="24"/>
                <w:lang w:val="es-CO" w:eastAsia="es-CO"/>
              </w:rPr>
              <w:t>FECHA</w:t>
            </w:r>
          </w:p>
        </w:tc>
      </w:tr>
      <w:tr w:rsidR="00730FC5" w:rsidTr="00730FC5">
        <w:tc>
          <w:tcPr>
            <w:tcW w:w="790" w:type="dxa"/>
          </w:tcPr>
          <w:p w:rsidR="00730FC5" w:rsidRDefault="00730FC5" w:rsidP="006700BE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1</w:t>
            </w:r>
          </w:p>
        </w:tc>
        <w:tc>
          <w:tcPr>
            <w:tcW w:w="6156" w:type="dxa"/>
          </w:tcPr>
          <w:p w:rsidR="00730FC5" w:rsidRDefault="00730FC5" w:rsidP="006700BE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Retoma la responsabilidad de la programación y ejecución de la compra de combustible</w:t>
            </w:r>
          </w:p>
        </w:tc>
        <w:tc>
          <w:tcPr>
            <w:tcW w:w="1276" w:type="dxa"/>
          </w:tcPr>
          <w:p w:rsidR="00730FC5" w:rsidRPr="00730FC5" w:rsidRDefault="00730FC5" w:rsidP="006700BE">
            <w:pPr>
              <w:jc w:val="center"/>
              <w:rPr>
                <w:rFonts w:eastAsia="Calibri" w:cs="Arial"/>
                <w:sz w:val="22"/>
                <w:szCs w:val="24"/>
                <w:lang w:val="es-CO" w:eastAsia="es-CO"/>
              </w:rPr>
            </w:pPr>
            <w:r>
              <w:rPr>
                <w:rFonts w:eastAsia="Calibri" w:cs="Arial"/>
                <w:sz w:val="22"/>
                <w:szCs w:val="24"/>
                <w:lang w:val="es-CO" w:eastAsia="es-CO"/>
              </w:rPr>
              <w:t>005</w:t>
            </w:r>
          </w:p>
        </w:tc>
        <w:tc>
          <w:tcPr>
            <w:tcW w:w="1417" w:type="dxa"/>
          </w:tcPr>
          <w:p w:rsidR="00730FC5" w:rsidRPr="00730FC5" w:rsidRDefault="00730FC5" w:rsidP="006700BE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>
              <w:rPr>
                <w:rFonts w:eastAsia="Calibri" w:cs="Arial"/>
                <w:sz w:val="22"/>
                <w:szCs w:val="24"/>
                <w:lang w:val="es-CO" w:eastAsia="es-CO"/>
              </w:rPr>
              <w:t>15/12/2013</w:t>
            </w:r>
          </w:p>
        </w:tc>
      </w:tr>
      <w:tr w:rsidR="00730FC5" w:rsidTr="00730FC5">
        <w:tc>
          <w:tcPr>
            <w:tcW w:w="790" w:type="dxa"/>
          </w:tcPr>
          <w:p w:rsidR="00730FC5" w:rsidRDefault="00730FC5" w:rsidP="006700BE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2</w:t>
            </w:r>
          </w:p>
        </w:tc>
        <w:tc>
          <w:tcPr>
            <w:tcW w:w="6156" w:type="dxa"/>
          </w:tcPr>
          <w:p w:rsidR="00730FC5" w:rsidRDefault="00730FC5" w:rsidP="006700BE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 xml:space="preserve">Responsable directo de aprobar los gastos realizados por el área a su cargo </w:t>
            </w:r>
          </w:p>
        </w:tc>
        <w:tc>
          <w:tcPr>
            <w:tcW w:w="1276" w:type="dxa"/>
          </w:tcPr>
          <w:p w:rsidR="00730FC5" w:rsidRDefault="00730FC5" w:rsidP="006700BE">
            <w:pPr>
              <w:jc w:val="center"/>
              <w:rPr>
                <w:rFonts w:eastAsia="Calibri" w:cs="Arial"/>
                <w:sz w:val="22"/>
                <w:szCs w:val="24"/>
                <w:lang w:val="es-CO" w:eastAsia="es-CO"/>
              </w:rPr>
            </w:pPr>
            <w:r>
              <w:rPr>
                <w:rFonts w:eastAsia="Calibri" w:cs="Arial"/>
                <w:sz w:val="22"/>
                <w:szCs w:val="24"/>
                <w:lang w:val="es-CO" w:eastAsia="es-CO"/>
              </w:rPr>
              <w:t>005</w:t>
            </w:r>
          </w:p>
        </w:tc>
        <w:tc>
          <w:tcPr>
            <w:tcW w:w="1417" w:type="dxa"/>
          </w:tcPr>
          <w:p w:rsidR="00730FC5" w:rsidRDefault="00730FC5" w:rsidP="006700BE">
            <w:pPr>
              <w:rPr>
                <w:rFonts w:eastAsia="Calibri" w:cs="Arial"/>
                <w:sz w:val="22"/>
                <w:szCs w:val="24"/>
                <w:lang w:val="es-CO" w:eastAsia="es-CO"/>
              </w:rPr>
            </w:pPr>
            <w:r>
              <w:rPr>
                <w:rFonts w:eastAsia="Calibri" w:cs="Arial"/>
                <w:sz w:val="22"/>
                <w:szCs w:val="24"/>
                <w:lang w:val="es-CO" w:eastAsia="es-CO"/>
              </w:rPr>
              <w:t>13/02/2014</w:t>
            </w:r>
          </w:p>
        </w:tc>
      </w:tr>
    </w:tbl>
    <w:p w:rsidR="00730FC5" w:rsidRPr="00074704" w:rsidRDefault="00730FC5" w:rsidP="00744F98">
      <w:pPr>
        <w:jc w:val="both"/>
        <w:rPr>
          <w:sz w:val="22"/>
          <w:szCs w:val="22"/>
        </w:rPr>
      </w:pPr>
    </w:p>
    <w:p w:rsidR="006C1264" w:rsidRPr="00204F64" w:rsidRDefault="00A2221D" w:rsidP="00204F64">
      <w:pPr>
        <w:jc w:val="both"/>
        <w:rPr>
          <w:rFonts w:cs="Arial"/>
          <w:szCs w:val="24"/>
        </w:rPr>
      </w:pPr>
      <w:r w:rsidRPr="009422F9">
        <w:rPr>
          <w:rFonts w:cs="Arial"/>
          <w:b/>
          <w:szCs w:val="24"/>
        </w:rPr>
        <w:t>Nota:</w:t>
      </w:r>
      <w:r>
        <w:rPr>
          <w:rFonts w:cs="Arial"/>
          <w:szCs w:val="24"/>
        </w:rPr>
        <w:t xml:space="preserve"> Cualquier sugerencia de modificación la puede informar a la dirección de logística y procesos.</w:t>
      </w:r>
    </w:p>
    <w:tbl>
      <w:tblPr>
        <w:tblStyle w:val="Tablaconcuadrcula"/>
        <w:tblpPr w:leftFromText="141" w:rightFromText="141" w:vertAnchor="text" w:horzAnchor="margin" w:tblpY="733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4862"/>
        <w:gridCol w:w="5169"/>
      </w:tblGrid>
      <w:tr w:rsidR="00E86069" w:rsidRPr="00074704" w:rsidTr="00730FC5">
        <w:tc>
          <w:tcPr>
            <w:tcW w:w="4862" w:type="dxa"/>
          </w:tcPr>
          <w:p w:rsidR="00E86069" w:rsidRPr="00074704" w:rsidRDefault="00E86069" w:rsidP="00A2221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Elaboró:</w:t>
            </w:r>
          </w:p>
          <w:p w:rsidR="00E86069" w:rsidRPr="00074704" w:rsidRDefault="00E86069" w:rsidP="00A2221D">
            <w:pPr>
              <w:jc w:val="both"/>
              <w:rPr>
                <w:szCs w:val="22"/>
              </w:rPr>
            </w:pPr>
            <w:r w:rsidRPr="00074704">
              <w:rPr>
                <w:szCs w:val="22"/>
              </w:rPr>
              <w:t>___________</w:t>
            </w:r>
            <w:r w:rsidR="00730FC5">
              <w:rPr>
                <w:szCs w:val="22"/>
              </w:rPr>
              <w:t>_______________________</w:t>
            </w:r>
          </w:p>
          <w:p w:rsidR="00E86069" w:rsidRPr="00204F64" w:rsidRDefault="00E86069" w:rsidP="00A2221D">
            <w:pPr>
              <w:jc w:val="both"/>
              <w:rPr>
                <w:sz w:val="22"/>
                <w:szCs w:val="22"/>
              </w:rPr>
            </w:pPr>
            <w:r w:rsidRPr="00204F64">
              <w:rPr>
                <w:sz w:val="22"/>
                <w:szCs w:val="22"/>
              </w:rPr>
              <w:t>OSCAR FERNANDO VALDES MOSQUERA</w:t>
            </w:r>
          </w:p>
          <w:p w:rsidR="00E86069" w:rsidRPr="00074704" w:rsidRDefault="00E86069" w:rsidP="00A2221D">
            <w:pPr>
              <w:jc w:val="both"/>
              <w:rPr>
                <w:szCs w:val="22"/>
              </w:rPr>
            </w:pPr>
            <w:r w:rsidRPr="00204F64">
              <w:rPr>
                <w:sz w:val="22"/>
                <w:szCs w:val="22"/>
              </w:rPr>
              <w:t>LOGISTICA Y PROCESOS</w:t>
            </w:r>
          </w:p>
        </w:tc>
        <w:tc>
          <w:tcPr>
            <w:tcW w:w="5169" w:type="dxa"/>
          </w:tcPr>
          <w:p w:rsidR="00E86069" w:rsidRPr="00204F64" w:rsidRDefault="00E86069" w:rsidP="00A2221D">
            <w:pPr>
              <w:jc w:val="both"/>
              <w:rPr>
                <w:sz w:val="22"/>
                <w:szCs w:val="22"/>
              </w:rPr>
            </w:pPr>
            <w:r w:rsidRPr="00204F64">
              <w:rPr>
                <w:sz w:val="22"/>
                <w:szCs w:val="22"/>
              </w:rPr>
              <w:t>Aprobó:</w:t>
            </w:r>
          </w:p>
          <w:p w:rsidR="00E86069" w:rsidRPr="00074704" w:rsidRDefault="00E86069" w:rsidP="00A2221D">
            <w:pPr>
              <w:jc w:val="both"/>
              <w:rPr>
                <w:szCs w:val="22"/>
              </w:rPr>
            </w:pPr>
            <w:r w:rsidRPr="00074704">
              <w:rPr>
                <w:szCs w:val="22"/>
              </w:rPr>
              <w:t>__________</w:t>
            </w:r>
            <w:r>
              <w:rPr>
                <w:szCs w:val="22"/>
              </w:rPr>
              <w:t>___________________________</w:t>
            </w:r>
          </w:p>
          <w:p w:rsidR="00E86069" w:rsidRPr="00204F64" w:rsidRDefault="00E86069" w:rsidP="00A2221D">
            <w:pPr>
              <w:jc w:val="both"/>
              <w:rPr>
                <w:sz w:val="22"/>
                <w:szCs w:val="22"/>
              </w:rPr>
            </w:pPr>
            <w:r w:rsidRPr="00204F64">
              <w:rPr>
                <w:sz w:val="22"/>
                <w:szCs w:val="22"/>
              </w:rPr>
              <w:t xml:space="preserve">JAIRO ALFONSO CONTRERAS FAJARDO </w:t>
            </w:r>
          </w:p>
          <w:p w:rsidR="00E86069" w:rsidRPr="00074704" w:rsidRDefault="00E86069" w:rsidP="00A2221D">
            <w:pPr>
              <w:jc w:val="both"/>
              <w:rPr>
                <w:szCs w:val="22"/>
              </w:rPr>
            </w:pPr>
            <w:r w:rsidRPr="00204F64">
              <w:rPr>
                <w:sz w:val="22"/>
                <w:szCs w:val="22"/>
              </w:rPr>
              <w:t>GERENTE GENERAL</w:t>
            </w:r>
          </w:p>
        </w:tc>
      </w:tr>
    </w:tbl>
    <w:p w:rsidR="00E86069" w:rsidRDefault="00E86069" w:rsidP="00EC2212">
      <w:pPr>
        <w:jc w:val="both"/>
        <w:rPr>
          <w:sz w:val="22"/>
          <w:szCs w:val="22"/>
        </w:rPr>
      </w:pPr>
    </w:p>
    <w:sectPr w:rsidR="00E86069" w:rsidSect="00EC2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B9" w:rsidRDefault="007F4CB9" w:rsidP="00F57FFB">
      <w:r>
        <w:separator/>
      </w:r>
    </w:p>
  </w:endnote>
  <w:endnote w:type="continuationSeparator" w:id="0">
    <w:p w:rsidR="007F4CB9" w:rsidRDefault="007F4CB9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68" w:rsidRDefault="00B447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12" w:rsidRPr="00EC2212" w:rsidRDefault="00EC2212" w:rsidP="006A33F1">
    <w:pPr>
      <w:pStyle w:val="Piedepgina"/>
      <w:jc w:val="right"/>
      <w:rPr>
        <w:sz w:val="18"/>
        <w:lang w:val="es-CO"/>
      </w:rPr>
    </w:pPr>
    <w:r w:rsidRPr="00EC2212">
      <w:rPr>
        <w:sz w:val="18"/>
        <w:lang w:val="es-CO"/>
      </w:rPr>
      <w:t>Copia controlada-</w:t>
    </w:r>
    <w:proofErr w:type="spellStart"/>
    <w:r w:rsidRPr="00EC2212">
      <w:rPr>
        <w:sz w:val="18"/>
        <w:lang w:val="es-CO"/>
      </w:rPr>
      <w:t>Totalgas</w:t>
    </w:r>
    <w:proofErr w:type="spellEnd"/>
    <w:r w:rsidRPr="00EC2212">
      <w:rPr>
        <w:sz w:val="18"/>
        <w:lang w:val="es-CO"/>
      </w:rPr>
      <w:t xml:space="preserve"> S.A</w:t>
    </w:r>
    <w:r w:rsidR="006A33F1">
      <w:rPr>
        <w:sz w:val="18"/>
        <w:lang w:val="es-CO"/>
      </w:rPr>
      <w:t xml:space="preserve">                      Última revisión </w:t>
    </w:r>
    <w:r w:rsidR="00C37F61">
      <w:rPr>
        <w:sz w:val="18"/>
        <w:lang w:val="es-CO"/>
      </w:rPr>
      <w:t>30/04/2014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68" w:rsidRDefault="00B447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B9" w:rsidRDefault="007F4CB9" w:rsidP="00F57FFB">
      <w:r>
        <w:separator/>
      </w:r>
    </w:p>
  </w:footnote>
  <w:footnote w:type="continuationSeparator" w:id="0">
    <w:p w:rsidR="007F4CB9" w:rsidRDefault="007F4CB9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68" w:rsidRDefault="00B447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39" w:type="dxa"/>
      <w:tblInd w:w="250" w:type="dxa"/>
      <w:tblLayout w:type="fixed"/>
      <w:tblLook w:val="04A0" w:firstRow="1" w:lastRow="0" w:firstColumn="1" w:lastColumn="0" w:noHBand="0" w:noVBand="1"/>
    </w:tblPr>
    <w:tblGrid>
      <w:gridCol w:w="2693"/>
      <w:gridCol w:w="3969"/>
      <w:gridCol w:w="851"/>
      <w:gridCol w:w="1134"/>
      <w:gridCol w:w="992"/>
    </w:tblGrid>
    <w:tr w:rsidR="00F57FFB" w:rsidTr="00B86DDF">
      <w:trPr>
        <w:trHeight w:val="227"/>
      </w:trPr>
      <w:tc>
        <w:tcPr>
          <w:tcW w:w="2693" w:type="dxa"/>
          <w:vMerge w:val="restart"/>
          <w:vAlign w:val="center"/>
        </w:tcPr>
        <w:p w:rsidR="00F57FFB" w:rsidRPr="003150AD" w:rsidRDefault="00721585" w:rsidP="00606B18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B070968" wp14:editId="3800D37E">
                <wp:extent cx="1527350" cy="492369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442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:rsidR="00F57FFB" w:rsidRPr="005E5CB8" w:rsidRDefault="00E00A86" w:rsidP="00606B18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color w:val="4F6228" w:themeColor="accent3" w:themeShade="80"/>
            </w:rPr>
            <w:t xml:space="preserve">SISTEMA DE GESTIÓN ORGANIZACIONAL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4B6B26" w:rsidP="006A33F1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C37F61">
            <w:rPr>
              <w:noProof/>
            </w:rPr>
            <w:t>3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</w:t>
          </w:r>
          <w:r w:rsidR="00F57FFB" w:rsidRPr="00B86DDF">
            <w:rPr>
              <w:sz w:val="20"/>
            </w:rPr>
            <w:t>de</w:t>
          </w:r>
          <w:r w:rsidR="00F57FFB" w:rsidRPr="005E5CB8">
            <w:t xml:space="preserve"> </w:t>
          </w:r>
          <w:r w:rsidR="006A33F1">
            <w:t>4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4E72D5" w:rsidRPr="0011185F" w:rsidRDefault="0034500F" w:rsidP="008B5D2F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="008B5D2F">
            <w:rPr>
              <w:sz w:val="16"/>
            </w:rPr>
            <w:t>-JEF-003</w:t>
          </w:r>
        </w:p>
      </w:tc>
    </w:tr>
    <w:tr w:rsidR="00F57FFB" w:rsidTr="001C0012">
      <w:trPr>
        <w:trHeight w:val="227"/>
      </w:trPr>
      <w:tc>
        <w:tcPr>
          <w:tcW w:w="2693" w:type="dxa"/>
          <w:vMerge/>
        </w:tcPr>
        <w:p w:rsidR="00F57FFB" w:rsidRDefault="00F57FFB" w:rsidP="00606B18">
          <w:pPr>
            <w:pStyle w:val="Encabezado"/>
          </w:pPr>
        </w:p>
      </w:tc>
      <w:tc>
        <w:tcPr>
          <w:tcW w:w="3969" w:type="dxa"/>
          <w:vMerge/>
        </w:tcPr>
        <w:p w:rsidR="00F57FFB" w:rsidRDefault="00F57FFB" w:rsidP="00606B18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1134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992" w:type="dxa"/>
          <w:shd w:val="clear" w:color="auto" w:fill="8DB3E2" w:themeFill="text2" w:themeFillTint="66"/>
          <w:vAlign w:val="center"/>
        </w:tcPr>
        <w:p w:rsidR="00F57FFB" w:rsidRPr="004729CA" w:rsidRDefault="00383905" w:rsidP="006A33F1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</w:t>
          </w:r>
          <w:r w:rsidR="00B44768">
            <w:rPr>
              <w:sz w:val="16"/>
            </w:rPr>
            <w:t>5</w:t>
          </w:r>
        </w:p>
      </w:tc>
    </w:tr>
    <w:tr w:rsidR="00F57FFB" w:rsidTr="001C0012">
      <w:trPr>
        <w:trHeight w:val="283"/>
      </w:trPr>
      <w:tc>
        <w:tcPr>
          <w:tcW w:w="2693" w:type="dxa"/>
          <w:vMerge/>
        </w:tcPr>
        <w:p w:rsidR="00F57FFB" w:rsidRDefault="00F57FFB" w:rsidP="00606B18">
          <w:pPr>
            <w:pStyle w:val="Encabezado"/>
          </w:pPr>
        </w:p>
      </w:tc>
      <w:tc>
        <w:tcPr>
          <w:tcW w:w="3969" w:type="dxa"/>
          <w:vAlign w:val="center"/>
        </w:tcPr>
        <w:p w:rsidR="00F57FFB" w:rsidRDefault="00F57FFB" w:rsidP="00606B18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CARGOS Y FUNCIONES</w:t>
          </w:r>
        </w:p>
        <w:p w:rsidR="00B20A41" w:rsidRPr="005E5CB8" w:rsidRDefault="001C0012" w:rsidP="00606B18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DIRECCIÓN</w:t>
          </w:r>
          <w:r w:rsidR="00B20A41">
            <w:rPr>
              <w:b/>
              <w:color w:val="4F6228" w:themeColor="accent3" w:themeShade="80"/>
              <w:sz w:val="16"/>
            </w:rPr>
            <w:t xml:space="preserve"> DE LOGÍSTICA</w:t>
          </w:r>
          <w:r>
            <w:rPr>
              <w:b/>
              <w:color w:val="4F6228" w:themeColor="accent3" w:themeShade="80"/>
              <w:sz w:val="16"/>
            </w:rPr>
            <w:t xml:space="preserve"> Y PROCESOS</w:t>
          </w:r>
        </w:p>
      </w:tc>
      <w:tc>
        <w:tcPr>
          <w:tcW w:w="851" w:type="dxa"/>
          <w:vMerge/>
        </w:tcPr>
        <w:p w:rsidR="00F57FFB" w:rsidRDefault="00F57FFB" w:rsidP="00606B18">
          <w:pPr>
            <w:pStyle w:val="Encabezado"/>
          </w:pPr>
        </w:p>
      </w:tc>
      <w:tc>
        <w:tcPr>
          <w:tcW w:w="1134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  <w:p w:rsidR="00B86DDF" w:rsidRPr="005E6B13" w:rsidRDefault="00B86DDF" w:rsidP="006D00DC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</w:t>
          </w:r>
          <w:r w:rsidR="006D00DC">
            <w:rPr>
              <w:b/>
              <w:color w:val="FFFFFF" w:themeColor="background1"/>
              <w:sz w:val="14"/>
              <w:szCs w:val="18"/>
            </w:rPr>
            <w:t>CION</w:t>
          </w:r>
        </w:p>
      </w:tc>
      <w:tc>
        <w:tcPr>
          <w:tcW w:w="992" w:type="dxa"/>
          <w:tcMar>
            <w:left w:w="28" w:type="dxa"/>
            <w:right w:w="28" w:type="dxa"/>
          </w:tcMar>
          <w:vAlign w:val="center"/>
        </w:tcPr>
        <w:p w:rsidR="00F57FFB" w:rsidRDefault="0015207A" w:rsidP="00606B18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31/05/</w:t>
          </w:r>
          <w:r w:rsidR="00F57FFB">
            <w:rPr>
              <w:sz w:val="16"/>
            </w:rPr>
            <w:t>2012</w:t>
          </w:r>
        </w:p>
        <w:p w:rsidR="00B86DDF" w:rsidRPr="004729CA" w:rsidRDefault="00B44768" w:rsidP="00B44768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04</w:t>
          </w:r>
          <w:r w:rsidR="006A33F1">
            <w:rPr>
              <w:sz w:val="16"/>
            </w:rPr>
            <w:t>/</w:t>
          </w:r>
          <w:r>
            <w:rPr>
              <w:sz w:val="16"/>
            </w:rPr>
            <w:t>04</w:t>
          </w:r>
          <w:r w:rsidR="00B86DDF">
            <w:rPr>
              <w:sz w:val="16"/>
            </w:rPr>
            <w:t>/201</w:t>
          </w:r>
          <w:r>
            <w:rPr>
              <w:sz w:val="16"/>
            </w:rPr>
            <w:t>4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68" w:rsidRDefault="00B447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764D73"/>
    <w:multiLevelType w:val="hybridMultilevel"/>
    <w:tmpl w:val="0EC62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834CCD"/>
    <w:multiLevelType w:val="hybridMultilevel"/>
    <w:tmpl w:val="290E55D4"/>
    <w:lvl w:ilvl="0" w:tplc="4F90D3B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634D6"/>
    <w:multiLevelType w:val="hybridMultilevel"/>
    <w:tmpl w:val="EB7EE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1D3E22"/>
    <w:multiLevelType w:val="hybridMultilevel"/>
    <w:tmpl w:val="21C84D6A"/>
    <w:lvl w:ilvl="0" w:tplc="502C32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197337"/>
    <w:multiLevelType w:val="hybridMultilevel"/>
    <w:tmpl w:val="7F9E7198"/>
    <w:lvl w:ilvl="0" w:tplc="3810250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3876"/>
    <w:rsid w:val="0002008F"/>
    <w:rsid w:val="00030C8F"/>
    <w:rsid w:val="00037D8D"/>
    <w:rsid w:val="00041318"/>
    <w:rsid w:val="00051ED3"/>
    <w:rsid w:val="000555B0"/>
    <w:rsid w:val="00057D76"/>
    <w:rsid w:val="000608D0"/>
    <w:rsid w:val="00062425"/>
    <w:rsid w:val="00062841"/>
    <w:rsid w:val="00066458"/>
    <w:rsid w:val="00074704"/>
    <w:rsid w:val="00076A6D"/>
    <w:rsid w:val="000813A1"/>
    <w:rsid w:val="000951A0"/>
    <w:rsid w:val="000963A2"/>
    <w:rsid w:val="000A0279"/>
    <w:rsid w:val="000A0448"/>
    <w:rsid w:val="000A4AEE"/>
    <w:rsid w:val="000A4C6A"/>
    <w:rsid w:val="000A5B76"/>
    <w:rsid w:val="000A65EB"/>
    <w:rsid w:val="000C017B"/>
    <w:rsid w:val="000C6E4C"/>
    <w:rsid w:val="000D2429"/>
    <w:rsid w:val="000E46A1"/>
    <w:rsid w:val="00101E4F"/>
    <w:rsid w:val="00117F6C"/>
    <w:rsid w:val="00122569"/>
    <w:rsid w:val="00133AC2"/>
    <w:rsid w:val="0015207A"/>
    <w:rsid w:val="00162B34"/>
    <w:rsid w:val="00174830"/>
    <w:rsid w:val="0017653E"/>
    <w:rsid w:val="001771D0"/>
    <w:rsid w:val="00190066"/>
    <w:rsid w:val="00193151"/>
    <w:rsid w:val="001B078F"/>
    <w:rsid w:val="001B7478"/>
    <w:rsid w:val="001C0012"/>
    <w:rsid w:val="001C2FC2"/>
    <w:rsid w:val="001D6599"/>
    <w:rsid w:val="001E489C"/>
    <w:rsid w:val="001F6DBB"/>
    <w:rsid w:val="00204090"/>
    <w:rsid w:val="00204F64"/>
    <w:rsid w:val="00206101"/>
    <w:rsid w:val="00226F33"/>
    <w:rsid w:val="00232A14"/>
    <w:rsid w:val="00242AB7"/>
    <w:rsid w:val="00244E8B"/>
    <w:rsid w:val="00253A06"/>
    <w:rsid w:val="0025437E"/>
    <w:rsid w:val="0026480E"/>
    <w:rsid w:val="002669BE"/>
    <w:rsid w:val="00270638"/>
    <w:rsid w:val="00270BAD"/>
    <w:rsid w:val="0027203C"/>
    <w:rsid w:val="002737D1"/>
    <w:rsid w:val="00286738"/>
    <w:rsid w:val="00286A9E"/>
    <w:rsid w:val="00287C54"/>
    <w:rsid w:val="002944FF"/>
    <w:rsid w:val="002C1026"/>
    <w:rsid w:val="002D1432"/>
    <w:rsid w:val="002D6DB6"/>
    <w:rsid w:val="002F2312"/>
    <w:rsid w:val="002F7F94"/>
    <w:rsid w:val="00300C19"/>
    <w:rsid w:val="00312079"/>
    <w:rsid w:val="003351E0"/>
    <w:rsid w:val="0034500F"/>
    <w:rsid w:val="00357808"/>
    <w:rsid w:val="0036528F"/>
    <w:rsid w:val="00367C85"/>
    <w:rsid w:val="00371461"/>
    <w:rsid w:val="00377F85"/>
    <w:rsid w:val="00383905"/>
    <w:rsid w:val="00393A48"/>
    <w:rsid w:val="003A0295"/>
    <w:rsid w:val="003A1381"/>
    <w:rsid w:val="003B32AE"/>
    <w:rsid w:val="003C63F8"/>
    <w:rsid w:val="003D5024"/>
    <w:rsid w:val="003E7EA2"/>
    <w:rsid w:val="003F1A4E"/>
    <w:rsid w:val="003F2D06"/>
    <w:rsid w:val="003F7B0B"/>
    <w:rsid w:val="00401EED"/>
    <w:rsid w:val="00406468"/>
    <w:rsid w:val="0040698A"/>
    <w:rsid w:val="004544C9"/>
    <w:rsid w:val="00455869"/>
    <w:rsid w:val="00467883"/>
    <w:rsid w:val="004702AC"/>
    <w:rsid w:val="00470FFC"/>
    <w:rsid w:val="004819EA"/>
    <w:rsid w:val="004A0A1E"/>
    <w:rsid w:val="004A2057"/>
    <w:rsid w:val="004A4DA8"/>
    <w:rsid w:val="004B3880"/>
    <w:rsid w:val="004B58E5"/>
    <w:rsid w:val="004B6B26"/>
    <w:rsid w:val="004B7FB3"/>
    <w:rsid w:val="004C1CE5"/>
    <w:rsid w:val="004C27F4"/>
    <w:rsid w:val="004D01E7"/>
    <w:rsid w:val="004E19F0"/>
    <w:rsid w:val="004E37A1"/>
    <w:rsid w:val="004E61E8"/>
    <w:rsid w:val="004E72D5"/>
    <w:rsid w:val="004F01FB"/>
    <w:rsid w:val="004F7226"/>
    <w:rsid w:val="005056DF"/>
    <w:rsid w:val="00513163"/>
    <w:rsid w:val="00513652"/>
    <w:rsid w:val="005143E9"/>
    <w:rsid w:val="00516DFA"/>
    <w:rsid w:val="005252BF"/>
    <w:rsid w:val="005269DD"/>
    <w:rsid w:val="00532DEF"/>
    <w:rsid w:val="00542096"/>
    <w:rsid w:val="005433E0"/>
    <w:rsid w:val="00546801"/>
    <w:rsid w:val="00547D0B"/>
    <w:rsid w:val="00562CB5"/>
    <w:rsid w:val="00585F59"/>
    <w:rsid w:val="005979D9"/>
    <w:rsid w:val="005B4A19"/>
    <w:rsid w:val="005C02A6"/>
    <w:rsid w:val="005D31F0"/>
    <w:rsid w:val="005D3EC4"/>
    <w:rsid w:val="005E1B42"/>
    <w:rsid w:val="005E21FF"/>
    <w:rsid w:val="005E5CB8"/>
    <w:rsid w:val="005E6661"/>
    <w:rsid w:val="005E6B13"/>
    <w:rsid w:val="005F0189"/>
    <w:rsid w:val="005F2C35"/>
    <w:rsid w:val="005F30BF"/>
    <w:rsid w:val="005F5BAD"/>
    <w:rsid w:val="0060381D"/>
    <w:rsid w:val="00606B18"/>
    <w:rsid w:val="00611389"/>
    <w:rsid w:val="00613073"/>
    <w:rsid w:val="0062725A"/>
    <w:rsid w:val="006274EF"/>
    <w:rsid w:val="006463B4"/>
    <w:rsid w:val="00657967"/>
    <w:rsid w:val="006645BC"/>
    <w:rsid w:val="006660DB"/>
    <w:rsid w:val="006700BE"/>
    <w:rsid w:val="00672BF3"/>
    <w:rsid w:val="00673248"/>
    <w:rsid w:val="00676866"/>
    <w:rsid w:val="00677BBD"/>
    <w:rsid w:val="00680450"/>
    <w:rsid w:val="00684AA1"/>
    <w:rsid w:val="006976AF"/>
    <w:rsid w:val="006A33F1"/>
    <w:rsid w:val="006B339C"/>
    <w:rsid w:val="006B3542"/>
    <w:rsid w:val="006C1264"/>
    <w:rsid w:val="006C2934"/>
    <w:rsid w:val="006D00DC"/>
    <w:rsid w:val="006E4321"/>
    <w:rsid w:val="006F0AC5"/>
    <w:rsid w:val="006F0CAD"/>
    <w:rsid w:val="006F5864"/>
    <w:rsid w:val="006F715A"/>
    <w:rsid w:val="00700C04"/>
    <w:rsid w:val="00706CFF"/>
    <w:rsid w:val="00710CCF"/>
    <w:rsid w:val="00721585"/>
    <w:rsid w:val="00730FC5"/>
    <w:rsid w:val="0073567F"/>
    <w:rsid w:val="00744F98"/>
    <w:rsid w:val="00745D1F"/>
    <w:rsid w:val="00754BD5"/>
    <w:rsid w:val="00755D15"/>
    <w:rsid w:val="0075606E"/>
    <w:rsid w:val="00786254"/>
    <w:rsid w:val="007952E8"/>
    <w:rsid w:val="007A33FF"/>
    <w:rsid w:val="007B46BE"/>
    <w:rsid w:val="007C1539"/>
    <w:rsid w:val="007D02E2"/>
    <w:rsid w:val="007D50BA"/>
    <w:rsid w:val="007E2579"/>
    <w:rsid w:val="007E432A"/>
    <w:rsid w:val="007E5024"/>
    <w:rsid w:val="007F1F86"/>
    <w:rsid w:val="007F4CB9"/>
    <w:rsid w:val="007F5547"/>
    <w:rsid w:val="008028C3"/>
    <w:rsid w:val="0080492D"/>
    <w:rsid w:val="008071BC"/>
    <w:rsid w:val="00811E0E"/>
    <w:rsid w:val="00816631"/>
    <w:rsid w:val="00820D9F"/>
    <w:rsid w:val="00821B0E"/>
    <w:rsid w:val="00827C48"/>
    <w:rsid w:val="0084706A"/>
    <w:rsid w:val="00870B53"/>
    <w:rsid w:val="00881949"/>
    <w:rsid w:val="00881EE9"/>
    <w:rsid w:val="008821FE"/>
    <w:rsid w:val="0089203C"/>
    <w:rsid w:val="008A3D7F"/>
    <w:rsid w:val="008A49BF"/>
    <w:rsid w:val="008A57A0"/>
    <w:rsid w:val="008A5F3D"/>
    <w:rsid w:val="008B5D2F"/>
    <w:rsid w:val="008B7A87"/>
    <w:rsid w:val="008C2539"/>
    <w:rsid w:val="008C2D2B"/>
    <w:rsid w:val="008D0853"/>
    <w:rsid w:val="008D4BD9"/>
    <w:rsid w:val="008D4C91"/>
    <w:rsid w:val="008E3D64"/>
    <w:rsid w:val="008E5BD0"/>
    <w:rsid w:val="008E732F"/>
    <w:rsid w:val="008F4DE9"/>
    <w:rsid w:val="009004BA"/>
    <w:rsid w:val="00912532"/>
    <w:rsid w:val="00913673"/>
    <w:rsid w:val="00925148"/>
    <w:rsid w:val="009273D2"/>
    <w:rsid w:val="00931D22"/>
    <w:rsid w:val="00934660"/>
    <w:rsid w:val="00936DE2"/>
    <w:rsid w:val="0093712A"/>
    <w:rsid w:val="00940471"/>
    <w:rsid w:val="009422F9"/>
    <w:rsid w:val="00950FEE"/>
    <w:rsid w:val="00953A72"/>
    <w:rsid w:val="00955DA5"/>
    <w:rsid w:val="009637B4"/>
    <w:rsid w:val="00963B6D"/>
    <w:rsid w:val="009672B0"/>
    <w:rsid w:val="00967790"/>
    <w:rsid w:val="00981922"/>
    <w:rsid w:val="00987F64"/>
    <w:rsid w:val="009952EC"/>
    <w:rsid w:val="009C20F4"/>
    <w:rsid w:val="009D73C2"/>
    <w:rsid w:val="009F1F5D"/>
    <w:rsid w:val="009F363F"/>
    <w:rsid w:val="00A01EC2"/>
    <w:rsid w:val="00A04EDC"/>
    <w:rsid w:val="00A10B4F"/>
    <w:rsid w:val="00A2221D"/>
    <w:rsid w:val="00A27FE6"/>
    <w:rsid w:val="00A3736C"/>
    <w:rsid w:val="00A50869"/>
    <w:rsid w:val="00A5259D"/>
    <w:rsid w:val="00A53B2D"/>
    <w:rsid w:val="00A61AAD"/>
    <w:rsid w:val="00A62AD0"/>
    <w:rsid w:val="00A731D5"/>
    <w:rsid w:val="00A73856"/>
    <w:rsid w:val="00A773C7"/>
    <w:rsid w:val="00A8190A"/>
    <w:rsid w:val="00A86EF2"/>
    <w:rsid w:val="00A939F2"/>
    <w:rsid w:val="00A93C13"/>
    <w:rsid w:val="00AA1DA9"/>
    <w:rsid w:val="00AA75F3"/>
    <w:rsid w:val="00AB4886"/>
    <w:rsid w:val="00AB7ADD"/>
    <w:rsid w:val="00AC12E1"/>
    <w:rsid w:val="00AD3E18"/>
    <w:rsid w:val="00AD717F"/>
    <w:rsid w:val="00AF301F"/>
    <w:rsid w:val="00AF4866"/>
    <w:rsid w:val="00B13A7F"/>
    <w:rsid w:val="00B17D93"/>
    <w:rsid w:val="00B20A41"/>
    <w:rsid w:val="00B20DAE"/>
    <w:rsid w:val="00B2415E"/>
    <w:rsid w:val="00B25B9C"/>
    <w:rsid w:val="00B25CF8"/>
    <w:rsid w:val="00B328F4"/>
    <w:rsid w:val="00B44768"/>
    <w:rsid w:val="00B44A3C"/>
    <w:rsid w:val="00B546AB"/>
    <w:rsid w:val="00B61BD4"/>
    <w:rsid w:val="00B81646"/>
    <w:rsid w:val="00B83DE3"/>
    <w:rsid w:val="00B86DDF"/>
    <w:rsid w:val="00B90DCD"/>
    <w:rsid w:val="00B96A50"/>
    <w:rsid w:val="00BB10AE"/>
    <w:rsid w:val="00BC0B0E"/>
    <w:rsid w:val="00BC142E"/>
    <w:rsid w:val="00BC3A36"/>
    <w:rsid w:val="00BC3CCE"/>
    <w:rsid w:val="00BD06C0"/>
    <w:rsid w:val="00BD132E"/>
    <w:rsid w:val="00BD1FA6"/>
    <w:rsid w:val="00BD32B0"/>
    <w:rsid w:val="00BE10BE"/>
    <w:rsid w:val="00BE61FF"/>
    <w:rsid w:val="00BF2262"/>
    <w:rsid w:val="00BF5EBD"/>
    <w:rsid w:val="00C00851"/>
    <w:rsid w:val="00C011BC"/>
    <w:rsid w:val="00C01511"/>
    <w:rsid w:val="00C12563"/>
    <w:rsid w:val="00C13335"/>
    <w:rsid w:val="00C15A54"/>
    <w:rsid w:val="00C26252"/>
    <w:rsid w:val="00C31D34"/>
    <w:rsid w:val="00C34446"/>
    <w:rsid w:val="00C37F61"/>
    <w:rsid w:val="00C43A42"/>
    <w:rsid w:val="00C47101"/>
    <w:rsid w:val="00C52C71"/>
    <w:rsid w:val="00C559CE"/>
    <w:rsid w:val="00C62F99"/>
    <w:rsid w:val="00C66249"/>
    <w:rsid w:val="00C72523"/>
    <w:rsid w:val="00C75C62"/>
    <w:rsid w:val="00C809D0"/>
    <w:rsid w:val="00C8182D"/>
    <w:rsid w:val="00CA6872"/>
    <w:rsid w:val="00CA7492"/>
    <w:rsid w:val="00CB05DC"/>
    <w:rsid w:val="00CC2681"/>
    <w:rsid w:val="00CD04AC"/>
    <w:rsid w:val="00CD2892"/>
    <w:rsid w:val="00CD7749"/>
    <w:rsid w:val="00CE08F8"/>
    <w:rsid w:val="00CE0A60"/>
    <w:rsid w:val="00CE1217"/>
    <w:rsid w:val="00CE32FF"/>
    <w:rsid w:val="00CE7867"/>
    <w:rsid w:val="00D05877"/>
    <w:rsid w:val="00D06EBA"/>
    <w:rsid w:val="00D176B4"/>
    <w:rsid w:val="00D21C76"/>
    <w:rsid w:val="00D2370C"/>
    <w:rsid w:val="00D317AA"/>
    <w:rsid w:val="00D40BAB"/>
    <w:rsid w:val="00D46460"/>
    <w:rsid w:val="00D50D76"/>
    <w:rsid w:val="00D71CAF"/>
    <w:rsid w:val="00D72F3E"/>
    <w:rsid w:val="00D774AA"/>
    <w:rsid w:val="00D81826"/>
    <w:rsid w:val="00D97B1E"/>
    <w:rsid w:val="00DA1990"/>
    <w:rsid w:val="00DA6344"/>
    <w:rsid w:val="00DD1FF8"/>
    <w:rsid w:val="00DD617D"/>
    <w:rsid w:val="00DE6F3B"/>
    <w:rsid w:val="00E00A86"/>
    <w:rsid w:val="00E01E3A"/>
    <w:rsid w:val="00E043EA"/>
    <w:rsid w:val="00E062AD"/>
    <w:rsid w:val="00E07440"/>
    <w:rsid w:val="00E2048B"/>
    <w:rsid w:val="00E26EFE"/>
    <w:rsid w:val="00E278C1"/>
    <w:rsid w:val="00E27E3B"/>
    <w:rsid w:val="00E30FB5"/>
    <w:rsid w:val="00E40081"/>
    <w:rsid w:val="00E51F08"/>
    <w:rsid w:val="00E52636"/>
    <w:rsid w:val="00E535D1"/>
    <w:rsid w:val="00E54584"/>
    <w:rsid w:val="00E553F6"/>
    <w:rsid w:val="00E635D0"/>
    <w:rsid w:val="00E65718"/>
    <w:rsid w:val="00E86069"/>
    <w:rsid w:val="00E8716A"/>
    <w:rsid w:val="00EA53BB"/>
    <w:rsid w:val="00EA76B1"/>
    <w:rsid w:val="00EC2212"/>
    <w:rsid w:val="00EC23DE"/>
    <w:rsid w:val="00EC5D01"/>
    <w:rsid w:val="00EC6548"/>
    <w:rsid w:val="00EE63E3"/>
    <w:rsid w:val="00EF14D3"/>
    <w:rsid w:val="00EF72EE"/>
    <w:rsid w:val="00F10BCA"/>
    <w:rsid w:val="00F1746A"/>
    <w:rsid w:val="00F17870"/>
    <w:rsid w:val="00F17FC9"/>
    <w:rsid w:val="00F3532F"/>
    <w:rsid w:val="00F43439"/>
    <w:rsid w:val="00F54872"/>
    <w:rsid w:val="00F55A3D"/>
    <w:rsid w:val="00F57FFB"/>
    <w:rsid w:val="00F71001"/>
    <w:rsid w:val="00F86BAB"/>
    <w:rsid w:val="00F90B38"/>
    <w:rsid w:val="00F91FBD"/>
    <w:rsid w:val="00F93DDA"/>
    <w:rsid w:val="00F95614"/>
    <w:rsid w:val="00FC2F50"/>
    <w:rsid w:val="00FD1D99"/>
    <w:rsid w:val="00FE0553"/>
    <w:rsid w:val="00FE393D"/>
    <w:rsid w:val="00FE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904F-44CC-4EC0-A4B1-152EA165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1256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TotolGas</dc:creator>
  <cp:keywords/>
  <dc:description/>
  <cp:lastModifiedBy>Gretty Hernandez</cp:lastModifiedBy>
  <cp:revision>6</cp:revision>
  <cp:lastPrinted>2012-02-06T20:54:00Z</cp:lastPrinted>
  <dcterms:created xsi:type="dcterms:W3CDTF">2014-04-08T16:48:00Z</dcterms:created>
  <dcterms:modified xsi:type="dcterms:W3CDTF">2014-04-30T20:59:00Z</dcterms:modified>
</cp:coreProperties>
</file>