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4"/>
        <w:gridCol w:w="3993"/>
      </w:tblGrid>
      <w:tr w:rsidR="005E5CB8" w:rsidRPr="00391FAD" w:rsidTr="00A63A47">
        <w:trPr>
          <w:trHeight w:val="495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391FAD" w:rsidRDefault="005E5CB8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391FAD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5E5CB8" w:rsidRPr="00391FAD" w:rsidTr="00B90222">
        <w:trPr>
          <w:trHeight w:val="700"/>
          <w:jc w:val="center"/>
        </w:trPr>
        <w:tc>
          <w:tcPr>
            <w:tcW w:w="5914" w:type="dxa"/>
            <w:tcBorders>
              <w:top w:val="single" w:sz="4" w:space="0" w:color="auto"/>
            </w:tcBorders>
          </w:tcPr>
          <w:p w:rsidR="005E5CB8" w:rsidRPr="00391FAD" w:rsidRDefault="005E5CB8" w:rsidP="008D0CA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Nombre del Cargo:</w:t>
            </w:r>
          </w:p>
          <w:p w:rsidR="005E5CB8" w:rsidRPr="00391FAD" w:rsidRDefault="00F4617E" w:rsidP="005F46B6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5F46B6">
              <w:rPr>
                <w:rFonts w:cs="Arial"/>
                <w:szCs w:val="24"/>
              </w:rPr>
              <w:t>NALISTA</w:t>
            </w:r>
            <w:r w:rsidR="00100248">
              <w:rPr>
                <w:rFonts w:cs="Arial"/>
                <w:szCs w:val="24"/>
              </w:rPr>
              <w:t xml:space="preserve"> DE</w:t>
            </w:r>
            <w:r w:rsidR="005F46B6">
              <w:rPr>
                <w:rFonts w:cs="Arial"/>
                <w:szCs w:val="24"/>
              </w:rPr>
              <w:t xml:space="preserve"> </w:t>
            </w:r>
            <w:r w:rsidR="00253FBD">
              <w:rPr>
                <w:rFonts w:cs="Arial"/>
                <w:szCs w:val="24"/>
              </w:rPr>
              <w:t xml:space="preserve">CONTROL Y PLANEACION </w:t>
            </w:r>
            <w:r w:rsidR="00A009E3" w:rsidRPr="00391FAD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</w:tcBorders>
          </w:tcPr>
          <w:p w:rsidR="005E5CB8" w:rsidRPr="00391FAD" w:rsidRDefault="005E5CB8" w:rsidP="008D0CA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Departamento</w:t>
            </w:r>
            <w:r w:rsidR="00AE3092" w:rsidRPr="00391FAD">
              <w:rPr>
                <w:rFonts w:cs="Arial"/>
                <w:szCs w:val="24"/>
              </w:rPr>
              <w:t>:</w:t>
            </w:r>
          </w:p>
          <w:p w:rsidR="005E5CB8" w:rsidRPr="00391FAD" w:rsidRDefault="00253FBD" w:rsidP="008D0CAC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AUDITORIA</w:t>
            </w:r>
          </w:p>
        </w:tc>
      </w:tr>
      <w:tr w:rsidR="005E5CB8" w:rsidRPr="00391FAD" w:rsidTr="00A63A47">
        <w:trPr>
          <w:jc w:val="center"/>
        </w:trPr>
        <w:tc>
          <w:tcPr>
            <w:tcW w:w="5914" w:type="dxa"/>
          </w:tcPr>
          <w:p w:rsidR="00E553F6" w:rsidRPr="00391FAD" w:rsidRDefault="00E553F6" w:rsidP="008D0CA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Cargo del Jefe Inmediato</w:t>
            </w:r>
            <w:r w:rsidR="00AE3092" w:rsidRPr="00391FAD">
              <w:rPr>
                <w:rFonts w:cs="Arial"/>
                <w:szCs w:val="24"/>
              </w:rPr>
              <w:t>:</w:t>
            </w:r>
          </w:p>
          <w:p w:rsidR="005E5CB8" w:rsidRPr="00391FAD" w:rsidRDefault="00E553F6" w:rsidP="008D0CAC">
            <w:pPr>
              <w:spacing w:line="360" w:lineRule="auto"/>
              <w:ind w:left="360"/>
              <w:jc w:val="both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GERENTE GENERAL</w:t>
            </w:r>
          </w:p>
        </w:tc>
        <w:tc>
          <w:tcPr>
            <w:tcW w:w="3993" w:type="dxa"/>
          </w:tcPr>
          <w:p w:rsidR="00E553F6" w:rsidRPr="00391FAD" w:rsidRDefault="00E553F6" w:rsidP="008D0CA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No. Personas a Cargo</w:t>
            </w:r>
            <w:r w:rsidR="00AE3092" w:rsidRPr="00391FAD">
              <w:rPr>
                <w:rFonts w:cs="Arial"/>
                <w:szCs w:val="24"/>
              </w:rPr>
              <w:t>:</w:t>
            </w:r>
          </w:p>
          <w:p w:rsidR="008F78B0" w:rsidRPr="00F4617E" w:rsidRDefault="008F78B0" w:rsidP="00F4617E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270081" w:rsidRDefault="00270081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E553F6" w:rsidRPr="00391FAD" w:rsidTr="00FC2662">
        <w:trPr>
          <w:cantSplit/>
          <w:trHeight w:val="434"/>
          <w:jc w:val="center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391FAD" w:rsidRDefault="00E553F6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391FAD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FF268A" w:rsidRPr="00FF268A" w:rsidTr="0032124C">
        <w:trPr>
          <w:cantSplit/>
          <w:trHeight w:val="774"/>
          <w:jc w:val="center"/>
        </w:trPr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</w:tcPr>
          <w:p w:rsidR="00253FBD" w:rsidRDefault="0073799E" w:rsidP="0073799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Realizar</w:t>
            </w:r>
            <w:r w:rsidR="00F4617E">
              <w:rPr>
                <w:rFonts w:cs="Arial"/>
                <w:szCs w:val="24"/>
              </w:rPr>
              <w:t xml:space="preserve"> vigilancia y acompañamiento a los procesos internos de la compañía para garantizar el cumplimiento de las normas internas y externas que afectan a la organización; se enfoca en la evaluación de la eficiencia</w:t>
            </w:r>
            <w:r>
              <w:rPr>
                <w:rFonts w:cs="Arial"/>
                <w:szCs w:val="24"/>
              </w:rPr>
              <w:t xml:space="preserve">, </w:t>
            </w:r>
            <w:r w:rsidR="00F4617E">
              <w:rPr>
                <w:rFonts w:cs="Arial"/>
                <w:szCs w:val="24"/>
              </w:rPr>
              <w:t xml:space="preserve"> hace el seguimiento  a la ejecución de</w:t>
            </w:r>
            <w:r>
              <w:rPr>
                <w:rFonts w:cs="Arial"/>
                <w:szCs w:val="24"/>
              </w:rPr>
              <w:t>l correcto desempeño de los procedimientos operativos vigentes para que sean aplicados dentro de las políticas internas y normativa legal.</w:t>
            </w:r>
          </w:p>
          <w:p w:rsidR="00887388" w:rsidRPr="00FF268A" w:rsidRDefault="00887388" w:rsidP="0073799E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270081" w:rsidRPr="00FF268A" w:rsidRDefault="00270081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7551"/>
      </w:tblGrid>
      <w:tr w:rsidR="00FF268A" w:rsidRPr="00FF268A" w:rsidTr="00FC2662">
        <w:trPr>
          <w:cantSplit/>
          <w:trHeight w:val="434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3F6" w:rsidRPr="00FF268A" w:rsidRDefault="00E553F6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FF268A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FF268A" w:rsidRPr="00FF268A" w:rsidTr="00627DD5">
        <w:trPr>
          <w:cantSplit/>
          <w:trHeight w:val="828"/>
          <w:jc w:val="center"/>
        </w:trPr>
        <w:tc>
          <w:tcPr>
            <w:tcW w:w="2399" w:type="dxa"/>
            <w:vAlign w:val="center"/>
          </w:tcPr>
          <w:p w:rsidR="00E553F6" w:rsidRPr="00FF268A" w:rsidRDefault="00E553F6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FF268A">
              <w:rPr>
                <w:rFonts w:cs="Arial"/>
                <w:b/>
                <w:szCs w:val="24"/>
              </w:rPr>
              <w:t>EDUCACION</w:t>
            </w:r>
            <w:r w:rsidR="005C02A6" w:rsidRPr="00FF268A">
              <w:rPr>
                <w:rFonts w:cs="Arial"/>
                <w:b/>
                <w:szCs w:val="24"/>
              </w:rPr>
              <w:t xml:space="preserve"> Y FORMACIÓN</w:t>
            </w:r>
          </w:p>
        </w:tc>
        <w:tc>
          <w:tcPr>
            <w:tcW w:w="7551" w:type="dxa"/>
            <w:vAlign w:val="center"/>
          </w:tcPr>
          <w:p w:rsidR="00E553F6" w:rsidRPr="00FF268A" w:rsidRDefault="0085618E" w:rsidP="00887388">
            <w:pPr>
              <w:jc w:val="both"/>
              <w:rPr>
                <w:rFonts w:cs="Arial"/>
                <w:szCs w:val="24"/>
              </w:rPr>
            </w:pPr>
            <w:r w:rsidRPr="00FF268A">
              <w:rPr>
                <w:rFonts w:cs="Arial"/>
                <w:szCs w:val="24"/>
              </w:rPr>
              <w:t xml:space="preserve">Profesional universitario </w:t>
            </w:r>
            <w:r w:rsidR="00253FBD" w:rsidRPr="00FF268A">
              <w:rPr>
                <w:rFonts w:cs="Arial"/>
                <w:szCs w:val="24"/>
              </w:rPr>
              <w:t>en ciencias de la administración</w:t>
            </w:r>
            <w:r w:rsidR="00282FF7" w:rsidRPr="00FF268A">
              <w:rPr>
                <w:rFonts w:cs="Arial"/>
                <w:szCs w:val="24"/>
              </w:rPr>
              <w:t xml:space="preserve">, </w:t>
            </w:r>
            <w:r w:rsidR="00253FBD" w:rsidRPr="00FF268A">
              <w:rPr>
                <w:rFonts w:cs="Arial"/>
                <w:szCs w:val="24"/>
              </w:rPr>
              <w:t>y/o carreras afines, b</w:t>
            </w:r>
            <w:r w:rsidR="00253FBD" w:rsidRPr="00FF268A">
              <w:rPr>
                <w:szCs w:val="24"/>
              </w:rPr>
              <w:t>uen manejo de herramientas de oficina, manejo de ofimática nivel III (Intermedio), conocimientos amplios en gestión</w:t>
            </w:r>
            <w:r w:rsidR="001B18F5" w:rsidRPr="00FF268A">
              <w:rPr>
                <w:szCs w:val="24"/>
              </w:rPr>
              <w:t xml:space="preserve"> de proyectos</w:t>
            </w:r>
            <w:r w:rsidR="00253FBD" w:rsidRPr="00FF268A">
              <w:rPr>
                <w:szCs w:val="24"/>
              </w:rPr>
              <w:t>,</w:t>
            </w:r>
            <w:r w:rsidR="00EB16F7">
              <w:rPr>
                <w:szCs w:val="24"/>
              </w:rPr>
              <w:t xml:space="preserve"> planeación y control </w:t>
            </w:r>
            <w:r w:rsidR="00282FF7" w:rsidRPr="00FF268A">
              <w:rPr>
                <w:szCs w:val="24"/>
              </w:rPr>
              <w:t>financier</w:t>
            </w:r>
            <w:r w:rsidR="00EB16F7">
              <w:rPr>
                <w:szCs w:val="24"/>
              </w:rPr>
              <w:t>o, de</w:t>
            </w:r>
            <w:r w:rsidR="001B18F5" w:rsidRPr="00FF268A">
              <w:rPr>
                <w:szCs w:val="24"/>
              </w:rPr>
              <w:t xml:space="preserve"> sistemas de gestión</w:t>
            </w:r>
            <w:r w:rsidR="00EB16F7">
              <w:rPr>
                <w:szCs w:val="24"/>
              </w:rPr>
              <w:t>,</w:t>
            </w:r>
            <w:r w:rsidR="00253FBD" w:rsidRPr="00FF268A">
              <w:rPr>
                <w:szCs w:val="24"/>
              </w:rPr>
              <w:t xml:space="preserve"> manejo de bases de datos y fundamentos firmes de estadística</w:t>
            </w:r>
            <w:r w:rsidR="001B18F5" w:rsidRPr="00FF268A">
              <w:rPr>
                <w:szCs w:val="24"/>
              </w:rPr>
              <w:t xml:space="preserve">, conocimiento en </w:t>
            </w:r>
            <w:r w:rsidR="00EB16F7">
              <w:rPr>
                <w:szCs w:val="24"/>
              </w:rPr>
              <w:t>contabilidad</w:t>
            </w:r>
            <w:r w:rsidR="001B18F5" w:rsidRPr="00FF268A">
              <w:rPr>
                <w:szCs w:val="24"/>
              </w:rPr>
              <w:t>, costos,</w:t>
            </w:r>
            <w:r w:rsidR="00EB16F7">
              <w:rPr>
                <w:szCs w:val="24"/>
              </w:rPr>
              <w:t xml:space="preserve"> cartera, inventarios,</w:t>
            </w:r>
            <w:r w:rsidR="001B18F5" w:rsidRPr="00FF268A">
              <w:rPr>
                <w:szCs w:val="24"/>
              </w:rPr>
              <w:t xml:space="preserve"> </w:t>
            </w:r>
            <w:r w:rsidR="00EB16F7">
              <w:rPr>
                <w:szCs w:val="24"/>
              </w:rPr>
              <w:t xml:space="preserve">control de </w:t>
            </w:r>
            <w:r w:rsidR="001B18F5" w:rsidRPr="00FF268A">
              <w:rPr>
                <w:szCs w:val="24"/>
              </w:rPr>
              <w:t>gastos, n</w:t>
            </w:r>
            <w:r w:rsidR="00887388">
              <w:rPr>
                <w:szCs w:val="24"/>
              </w:rPr>
              <w:t>ó</w:t>
            </w:r>
            <w:r w:rsidR="001B18F5" w:rsidRPr="00FF268A">
              <w:rPr>
                <w:szCs w:val="24"/>
              </w:rPr>
              <w:t>mina)</w:t>
            </w:r>
          </w:p>
        </w:tc>
      </w:tr>
      <w:tr w:rsidR="00FF268A" w:rsidRPr="00FF268A" w:rsidTr="00627DD5">
        <w:trPr>
          <w:cantSplit/>
          <w:trHeight w:val="557"/>
          <w:jc w:val="center"/>
        </w:trPr>
        <w:tc>
          <w:tcPr>
            <w:tcW w:w="2399" w:type="dxa"/>
            <w:vAlign w:val="center"/>
          </w:tcPr>
          <w:p w:rsidR="00E553F6" w:rsidRPr="00FF268A" w:rsidRDefault="00E553F6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FF268A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7551" w:type="dxa"/>
            <w:vAlign w:val="center"/>
          </w:tcPr>
          <w:p w:rsidR="00E553F6" w:rsidRPr="00FF268A" w:rsidRDefault="00863A01" w:rsidP="003C3817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FF268A">
              <w:rPr>
                <w:rFonts w:cs="Arial"/>
                <w:szCs w:val="24"/>
              </w:rPr>
              <w:t xml:space="preserve">Experiencia mínima de </w:t>
            </w:r>
            <w:r w:rsidR="003C3817">
              <w:rPr>
                <w:rFonts w:cs="Arial"/>
                <w:szCs w:val="24"/>
              </w:rPr>
              <w:t>dos</w:t>
            </w:r>
            <w:r w:rsidRPr="00FF268A">
              <w:rPr>
                <w:rFonts w:cs="Arial"/>
                <w:szCs w:val="24"/>
              </w:rPr>
              <w:t xml:space="preserve"> (</w:t>
            </w:r>
            <w:r w:rsidR="003C3817">
              <w:rPr>
                <w:rFonts w:cs="Arial"/>
                <w:szCs w:val="24"/>
              </w:rPr>
              <w:t>2</w:t>
            </w:r>
            <w:r w:rsidRPr="00FF268A">
              <w:rPr>
                <w:rFonts w:cs="Arial"/>
                <w:szCs w:val="24"/>
              </w:rPr>
              <w:t>) años en cargos similares.</w:t>
            </w:r>
          </w:p>
        </w:tc>
      </w:tr>
      <w:tr w:rsidR="00FF268A" w:rsidRPr="00FF268A" w:rsidTr="00627DD5">
        <w:trPr>
          <w:cantSplit/>
          <w:trHeight w:val="1402"/>
          <w:jc w:val="center"/>
        </w:trPr>
        <w:tc>
          <w:tcPr>
            <w:tcW w:w="2399" w:type="dxa"/>
            <w:vAlign w:val="center"/>
          </w:tcPr>
          <w:p w:rsidR="00E553F6" w:rsidRPr="00FF268A" w:rsidRDefault="00E553F6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FF268A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7551" w:type="dxa"/>
            <w:vAlign w:val="center"/>
          </w:tcPr>
          <w:p w:rsidR="00E553F6" w:rsidRPr="00FF268A" w:rsidRDefault="003C3817" w:rsidP="003C381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="007467E0" w:rsidRPr="00FF268A">
              <w:rPr>
                <w:rFonts w:cs="Arial"/>
                <w:szCs w:val="24"/>
              </w:rPr>
              <w:t>oma de decisiones, prepara</w:t>
            </w:r>
            <w:r>
              <w:rPr>
                <w:rFonts w:cs="Arial"/>
                <w:szCs w:val="24"/>
              </w:rPr>
              <w:t>ción  y presentación de</w:t>
            </w:r>
            <w:r w:rsidR="007467E0" w:rsidRPr="00FF268A">
              <w:rPr>
                <w:rFonts w:cs="Arial"/>
                <w:szCs w:val="24"/>
              </w:rPr>
              <w:t xml:space="preserve"> informes, trabajo en equipo, comunicación </w:t>
            </w:r>
            <w:r w:rsidR="008D05E7" w:rsidRPr="00FF268A">
              <w:rPr>
                <w:rFonts w:cs="Arial"/>
                <w:szCs w:val="24"/>
              </w:rPr>
              <w:t>asertiva</w:t>
            </w:r>
            <w:r w:rsidR="007467E0" w:rsidRPr="00FF268A">
              <w:rPr>
                <w:rFonts w:cs="Arial"/>
                <w:szCs w:val="24"/>
              </w:rPr>
              <w:t>,</w:t>
            </w:r>
            <w:r w:rsidR="001B18F5" w:rsidRPr="00FF268A">
              <w:rPr>
                <w:rFonts w:cs="Arial"/>
                <w:szCs w:val="24"/>
              </w:rPr>
              <w:t xml:space="preserve"> atención al detalle, alta tolerancia al trabajo bajo presión </w:t>
            </w:r>
            <w:r w:rsidR="007467E0" w:rsidRPr="00FF268A">
              <w:rPr>
                <w:rFonts w:cs="Arial"/>
                <w:szCs w:val="24"/>
              </w:rPr>
              <w:t xml:space="preserve"> manejo de conflictos, </w:t>
            </w:r>
            <w:r w:rsidR="00282FF7" w:rsidRPr="00FF268A">
              <w:rPr>
                <w:rFonts w:cs="Arial"/>
                <w:szCs w:val="24"/>
              </w:rPr>
              <w:t xml:space="preserve">sentido de la urgencia, </w:t>
            </w:r>
            <w:r w:rsidR="007467E0" w:rsidRPr="00FF268A">
              <w:rPr>
                <w:rFonts w:cs="Arial"/>
                <w:szCs w:val="24"/>
              </w:rPr>
              <w:t>habilidad para la obtención y análisis de la información</w:t>
            </w:r>
            <w:r w:rsidR="00282FF7" w:rsidRPr="00FF268A">
              <w:rPr>
                <w:rFonts w:cs="Arial"/>
                <w:szCs w:val="24"/>
              </w:rPr>
              <w:t>.</w:t>
            </w:r>
          </w:p>
        </w:tc>
      </w:tr>
      <w:tr w:rsidR="00627DD5" w:rsidRPr="00391FAD" w:rsidTr="00BF1474">
        <w:trPr>
          <w:cantSplit/>
          <w:trHeight w:val="741"/>
          <w:jc w:val="center"/>
        </w:trPr>
        <w:tc>
          <w:tcPr>
            <w:tcW w:w="2399" w:type="dxa"/>
            <w:vAlign w:val="center"/>
          </w:tcPr>
          <w:p w:rsidR="00627DD5" w:rsidRPr="00E04650" w:rsidRDefault="00627DD5" w:rsidP="00785111">
            <w:pPr>
              <w:jc w:val="center"/>
              <w:rPr>
                <w:b/>
                <w:szCs w:val="22"/>
              </w:rPr>
            </w:pPr>
            <w:r w:rsidRPr="00E04650">
              <w:rPr>
                <w:b/>
                <w:szCs w:val="22"/>
              </w:rPr>
              <w:t xml:space="preserve">HORARIO DE TRABAJO </w:t>
            </w:r>
          </w:p>
        </w:tc>
        <w:tc>
          <w:tcPr>
            <w:tcW w:w="7551" w:type="dxa"/>
            <w:vAlign w:val="center"/>
          </w:tcPr>
          <w:p w:rsidR="00627DD5" w:rsidRPr="00E04650" w:rsidRDefault="009570EF" w:rsidP="00785111">
            <w:pPr>
              <w:jc w:val="both"/>
              <w:rPr>
                <w:szCs w:val="24"/>
              </w:rPr>
            </w:pPr>
            <w:r>
              <w:rPr>
                <w:sz w:val="22"/>
                <w:szCs w:val="22"/>
              </w:rPr>
              <w:t>Con apego a lo establecido en el reglamento interno de trabajo.</w:t>
            </w:r>
          </w:p>
        </w:tc>
      </w:tr>
      <w:tr w:rsidR="00627DD5" w:rsidRPr="00391FAD" w:rsidTr="001B18F5">
        <w:trPr>
          <w:cantSplit/>
          <w:trHeight w:val="739"/>
          <w:jc w:val="center"/>
        </w:trPr>
        <w:tc>
          <w:tcPr>
            <w:tcW w:w="2399" w:type="dxa"/>
            <w:vAlign w:val="center"/>
          </w:tcPr>
          <w:p w:rsidR="00627DD5" w:rsidRDefault="00627DD5" w:rsidP="0078511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TIEMPO DE ENTRENAMIENTO</w:t>
            </w:r>
          </w:p>
        </w:tc>
        <w:tc>
          <w:tcPr>
            <w:tcW w:w="7551" w:type="dxa"/>
            <w:vAlign w:val="center"/>
          </w:tcPr>
          <w:p w:rsidR="00627DD5" w:rsidRPr="00EE52F4" w:rsidRDefault="00627DD5" w:rsidP="00785111">
            <w:pPr>
              <w:jc w:val="both"/>
              <w:rPr>
                <w:szCs w:val="22"/>
              </w:rPr>
            </w:pPr>
            <w:r w:rsidRPr="00EE52F4">
              <w:rPr>
                <w:szCs w:val="22"/>
              </w:rPr>
              <w:t>1 SEMANA</w:t>
            </w:r>
          </w:p>
        </w:tc>
      </w:tr>
      <w:tr w:rsidR="00627DD5" w:rsidRPr="00391FAD" w:rsidTr="001B18F5">
        <w:trPr>
          <w:cantSplit/>
          <w:trHeight w:val="695"/>
          <w:jc w:val="center"/>
        </w:trPr>
        <w:tc>
          <w:tcPr>
            <w:tcW w:w="2399" w:type="dxa"/>
            <w:vAlign w:val="center"/>
          </w:tcPr>
          <w:p w:rsidR="00627DD5" w:rsidRDefault="00627DD5" w:rsidP="0078511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REQUIERE DESPLAZAMIENTO </w:t>
            </w:r>
          </w:p>
        </w:tc>
        <w:tc>
          <w:tcPr>
            <w:tcW w:w="7551" w:type="dxa"/>
            <w:vAlign w:val="center"/>
          </w:tcPr>
          <w:p w:rsidR="00627DD5" w:rsidRDefault="00627DD5" w:rsidP="00785111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0D8D65" wp14:editId="31F644BE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-27940</wp:posOffset>
                      </wp:positionV>
                      <wp:extent cx="333375" cy="247650"/>
                      <wp:effectExtent l="0" t="0" r="28575" b="1905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3BEEC0" id="Rectángulo 2" o:spid="_x0000_s1026" style="position:absolute;margin-left:339.3pt;margin-top:-2.2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X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7F9D3" wp14:editId="5FF7F475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-22225</wp:posOffset>
                      </wp:positionV>
                      <wp:extent cx="333375" cy="247650"/>
                      <wp:effectExtent l="0" t="0" r="9525" b="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DD5" w:rsidRPr="0075213D" w:rsidRDefault="00627DD5" w:rsidP="0075213D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B7F9D3" id="Rectángulo 2" o:spid="_x0000_s1026" style="position:absolute;left:0;text-align:left;margin-left:231.15pt;margin-top:-1.75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">
                      <v:textbox>
                        <w:txbxContent>
                          <w:p w:rsidR="00627DD5" w:rsidRPr="0075213D" w:rsidRDefault="00627DD5" w:rsidP="0075213D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6A206B" wp14:editId="706A82A2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-22860</wp:posOffset>
                      </wp:positionV>
                      <wp:extent cx="333375" cy="247650"/>
                      <wp:effectExtent l="0" t="0" r="28575" b="1905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94FC5A" id="Rectángulo 1" o:spid="_x0000_s1026" style="position:absolute;margin-left:74.3pt;margin-top:-1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271EB" wp14:editId="617921F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9525" b="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DD5" w:rsidRPr="0075213D" w:rsidRDefault="00627DD5" w:rsidP="0075213D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2271EB" id="Rectángulo 1" o:spid="_x0000_s1027" style="position:absolute;left:0;text-align:left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">
                      <v:textbox>
                        <w:txbxContent>
                          <w:p w:rsidR="00627DD5" w:rsidRPr="0075213D" w:rsidRDefault="00627DD5" w:rsidP="0075213D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Si               No              A NIVEL :  NACIONAL                 REGIONAL</w:t>
            </w:r>
          </w:p>
        </w:tc>
      </w:tr>
    </w:tbl>
    <w:p w:rsidR="00270081" w:rsidRDefault="00270081" w:rsidP="000839C7">
      <w:pPr>
        <w:spacing w:line="276" w:lineRule="auto"/>
        <w:jc w:val="both"/>
        <w:rPr>
          <w:rFonts w:cs="Arial"/>
          <w:szCs w:val="24"/>
        </w:rPr>
      </w:pPr>
    </w:p>
    <w:p w:rsidR="00FA76B0" w:rsidRDefault="00FA76B0" w:rsidP="000839C7">
      <w:pPr>
        <w:spacing w:line="276" w:lineRule="auto"/>
        <w:jc w:val="both"/>
        <w:rPr>
          <w:rFonts w:cs="Arial"/>
          <w:szCs w:val="24"/>
        </w:rPr>
      </w:pPr>
    </w:p>
    <w:p w:rsidR="00FA76B0" w:rsidRDefault="00FA76B0" w:rsidP="000839C7">
      <w:pPr>
        <w:spacing w:line="276" w:lineRule="auto"/>
        <w:jc w:val="both"/>
        <w:rPr>
          <w:rFonts w:cs="Arial"/>
          <w:szCs w:val="24"/>
        </w:rPr>
      </w:pPr>
    </w:p>
    <w:p w:rsidR="00FA76B0" w:rsidRDefault="00FA76B0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8"/>
        <w:gridCol w:w="1584"/>
        <w:gridCol w:w="684"/>
      </w:tblGrid>
      <w:tr w:rsidR="005E5CB8" w:rsidRPr="00391FAD" w:rsidTr="004171CE">
        <w:trPr>
          <w:cantSplit/>
          <w:trHeight w:val="562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391FAD" w:rsidRDefault="005E5CB8" w:rsidP="000839C7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59" w:hanging="359"/>
              <w:jc w:val="both"/>
              <w:rPr>
                <w:rFonts w:cs="Arial"/>
                <w:b/>
                <w:szCs w:val="24"/>
              </w:rPr>
            </w:pPr>
            <w:r w:rsidRPr="00391FAD">
              <w:rPr>
                <w:rFonts w:cs="Arial"/>
                <w:b/>
                <w:szCs w:val="24"/>
              </w:rPr>
              <w:lastRenderedPageBreak/>
              <w:t>DESCRIPCION DE FUNCIONES Y RESPONSABILIDADES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391FAD" w:rsidRDefault="005E5CB8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391FAD">
              <w:rPr>
                <w:rFonts w:cs="Arial"/>
                <w:b/>
                <w:szCs w:val="24"/>
              </w:rPr>
              <w:t>Perio</w:t>
            </w:r>
            <w:r w:rsidR="004A0A1E" w:rsidRPr="00391FAD">
              <w:rPr>
                <w:rFonts w:cs="Arial"/>
                <w:b/>
                <w:szCs w:val="24"/>
              </w:rPr>
              <w:t>di</w:t>
            </w:r>
            <w:r w:rsidRPr="00391FAD">
              <w:rPr>
                <w:rFonts w:cs="Arial"/>
                <w:b/>
                <w:szCs w:val="24"/>
              </w:rPr>
              <w:t>cidad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CB8" w:rsidRPr="00391FAD" w:rsidRDefault="005E5CB8" w:rsidP="000839C7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391FAD">
              <w:rPr>
                <w:rFonts w:cs="Arial"/>
                <w:b/>
                <w:szCs w:val="24"/>
              </w:rPr>
              <w:t>Tipo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D961F2" w:rsidRDefault="00282FF7" w:rsidP="00EA514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Proponer nuevos modelos de organización y gestión de procesos en relación a la mejora de sistemas de presupuesto, planificación y gastos.</w:t>
            </w:r>
          </w:p>
        </w:tc>
        <w:tc>
          <w:tcPr>
            <w:tcW w:w="1584" w:type="dxa"/>
            <w:vAlign w:val="center"/>
          </w:tcPr>
          <w:p w:rsidR="00282FF7" w:rsidRPr="003B1C4F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684" w:type="dxa"/>
            <w:vAlign w:val="center"/>
          </w:tcPr>
          <w:p w:rsidR="00282FF7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A/P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Pr="003B1C4F" w:rsidRDefault="00282FF7" w:rsidP="0045372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Realizar la medición permanente de las áreas funcionales a través de indicadores de gestión presupuestal  y análisis de estado de resultados.</w:t>
            </w:r>
          </w:p>
        </w:tc>
        <w:tc>
          <w:tcPr>
            <w:tcW w:w="1584" w:type="dxa"/>
            <w:vAlign w:val="center"/>
          </w:tcPr>
          <w:p w:rsidR="00282FF7" w:rsidRPr="003B1C4F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45372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Verificar y realizar balanceo entre los recursos que se necesitan y los que se encuentran disponibles.</w:t>
            </w:r>
          </w:p>
          <w:p w:rsidR="00D961F2" w:rsidRPr="003B1C4F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B1C4F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A/E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3B1C4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Asistir el proceso de Toma de decisiones de la Gerencia General mediante la gestión organizacional y de recursos</w:t>
            </w:r>
          </w:p>
          <w:p w:rsidR="00D961F2" w:rsidRPr="003B1C4F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B1C4F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62745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Analiza y verifica que</w:t>
            </w:r>
            <w:r w:rsidR="00627457">
              <w:rPr>
                <w:rFonts w:cs="Arial"/>
                <w:szCs w:val="24"/>
              </w:rPr>
              <w:t xml:space="preserve"> se lleven a cabo los planes pres</w:t>
            </w:r>
            <w:r>
              <w:rPr>
                <w:rFonts w:cs="Arial"/>
                <w:szCs w:val="24"/>
              </w:rPr>
              <w:t>u</w:t>
            </w:r>
            <w:r w:rsidR="00627457">
              <w:rPr>
                <w:rFonts w:cs="Arial"/>
                <w:szCs w:val="24"/>
              </w:rPr>
              <w:t>pu</w:t>
            </w:r>
            <w:r>
              <w:rPr>
                <w:rFonts w:cs="Arial"/>
                <w:szCs w:val="24"/>
              </w:rPr>
              <w:t>estales en beneficio del cumplimiento de los objetivos organizacionales.</w:t>
            </w:r>
          </w:p>
          <w:p w:rsidR="00D961F2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282FF7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C/E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45372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Colabora en la implementación de programas y proyectos que permitan  el mejoramiento de la eficiencia de la organización</w:t>
            </w:r>
          </w:p>
          <w:p w:rsidR="00D961F2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282FF7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A/E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D3136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Planifica según los requerimientos de la Gerencia General las actividades que debe aplicar para mejorar la eficiencia de los proce</w:t>
            </w:r>
            <w:r w:rsidR="00D31361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os.</w:t>
            </w:r>
          </w:p>
          <w:p w:rsidR="00D961F2" w:rsidRPr="00253FBD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A/C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D31361">
            <w:pPr>
              <w:pStyle w:val="Prrafodelista"/>
              <w:numPr>
                <w:ilvl w:val="0"/>
                <w:numId w:val="11"/>
              </w:numPr>
              <w:rPr>
                <w:rFonts w:cs="Arial"/>
                <w:szCs w:val="24"/>
              </w:rPr>
            </w:pPr>
            <w:r w:rsidRPr="00282FF7">
              <w:rPr>
                <w:rFonts w:cs="Arial"/>
                <w:szCs w:val="24"/>
              </w:rPr>
              <w:t>Ejercer labores de revisoría fiscal en las demás dependencias y sucursales de la empresa, con el fin de cerciorarse que los actos y operaciones desarrolladas en ellas, cumplan con el grado de eficiencia pre</w:t>
            </w:r>
            <w:r w:rsidR="00D31361">
              <w:rPr>
                <w:rFonts w:cs="Arial"/>
                <w:szCs w:val="24"/>
              </w:rPr>
              <w:t xml:space="preserve">vistos por </w:t>
            </w:r>
            <w:proofErr w:type="gramStart"/>
            <w:r w:rsidR="00D31361">
              <w:rPr>
                <w:rFonts w:cs="Arial"/>
                <w:szCs w:val="24"/>
              </w:rPr>
              <w:t xml:space="preserve">la gerencia general y </w:t>
            </w:r>
            <w:r w:rsidRPr="00282FF7">
              <w:rPr>
                <w:rFonts w:cs="Arial"/>
                <w:szCs w:val="24"/>
              </w:rPr>
              <w:t>ajustadas</w:t>
            </w:r>
            <w:proofErr w:type="gramEnd"/>
            <w:r w:rsidRPr="00282FF7">
              <w:rPr>
                <w:rFonts w:cs="Arial"/>
                <w:szCs w:val="24"/>
              </w:rPr>
              <w:t xml:space="preserve"> a la ley.</w:t>
            </w:r>
          </w:p>
          <w:p w:rsidR="00D961F2" w:rsidRDefault="00D961F2" w:rsidP="00D961F2">
            <w:pPr>
              <w:pStyle w:val="Prrafodelista"/>
              <w:ind w:left="360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</w:p>
        </w:tc>
        <w:tc>
          <w:tcPr>
            <w:tcW w:w="684" w:type="dxa"/>
            <w:vAlign w:val="center"/>
          </w:tcPr>
          <w:p w:rsidR="00282FF7" w:rsidRDefault="00282FF7" w:rsidP="00453722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957A0F" w:rsidP="00957A0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Planear y ejecutar </w:t>
            </w:r>
            <w:r w:rsidR="00282FF7" w:rsidRPr="00253FBD">
              <w:rPr>
                <w:rFonts w:cs="Arial"/>
                <w:szCs w:val="24"/>
              </w:rPr>
              <w:t xml:space="preserve">las auditorías internas para determinar si las actividades de la calidad y los resultados relacionados cumplen con los objetivos planificados, si estos objetivos son los implementados efectivamente y son adecuados para alcanzar los propósitos de la empresa. </w:t>
            </w:r>
          </w:p>
          <w:p w:rsidR="00D961F2" w:rsidRPr="00253FBD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957A0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 w:rsidRPr="00253FBD">
              <w:rPr>
                <w:rFonts w:cs="Arial"/>
                <w:szCs w:val="24"/>
              </w:rPr>
              <w:t>Resguardar los activos y dinerarios de la compañía, a través de la realización de inventarios periódicos (exi</w:t>
            </w:r>
            <w:r w:rsidR="00957A0F">
              <w:rPr>
                <w:rFonts w:cs="Arial"/>
                <w:szCs w:val="24"/>
              </w:rPr>
              <w:t>stencias y bodegas en general).</w:t>
            </w:r>
          </w:p>
          <w:p w:rsidR="00D961F2" w:rsidRPr="00253FBD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957A0F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957A0F" w:rsidRPr="00253FBD" w:rsidRDefault="00957A0F" w:rsidP="00957A0F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Realizar arqueos a los fondos fijos</w:t>
            </w:r>
            <w:r w:rsidR="006E282D">
              <w:rPr>
                <w:rFonts w:cs="Arial"/>
                <w:szCs w:val="24"/>
              </w:rPr>
              <w:t xml:space="preserve"> (cajas menores de las estaciones de servicio)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957A0F" w:rsidRPr="00391FAD" w:rsidRDefault="00957A0F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957A0F" w:rsidRPr="00391FAD" w:rsidRDefault="00957A0F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E/C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266585">
            <w:pPr>
              <w:pStyle w:val="Prrafodelista"/>
              <w:numPr>
                <w:ilvl w:val="0"/>
                <w:numId w:val="11"/>
              </w:numPr>
              <w:contextualSpacing/>
              <w:rPr>
                <w:rFonts w:cs="Arial"/>
                <w:szCs w:val="24"/>
              </w:rPr>
            </w:pPr>
            <w:r w:rsidRPr="00253FBD">
              <w:rPr>
                <w:rFonts w:cs="Arial"/>
                <w:szCs w:val="24"/>
              </w:rPr>
              <w:t>Velar porque todas las actividades y recursos de la compañía estén dirigidos hacia el cumplimiento de su misión.</w:t>
            </w:r>
          </w:p>
          <w:p w:rsidR="00D961F2" w:rsidRPr="00253FBD" w:rsidRDefault="00D961F2" w:rsidP="00D961F2">
            <w:pPr>
              <w:pStyle w:val="Prrafodelista"/>
              <w:ind w:left="360"/>
              <w:contextualSpacing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266585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cs="Arial"/>
                <w:szCs w:val="24"/>
              </w:rPr>
            </w:pPr>
            <w:r w:rsidRPr="00253FBD">
              <w:rPr>
                <w:rFonts w:cs="Arial"/>
                <w:szCs w:val="24"/>
              </w:rPr>
              <w:lastRenderedPageBreak/>
              <w:t>Apoyar los procesos de licitación desde las etapas de formulación de propuestas, documentación, logística de reuniones informativas, visitas de campo, entrega de ofertas y cualquier actividad relacionada.</w:t>
            </w:r>
          </w:p>
          <w:p w:rsidR="00D961F2" w:rsidRPr="00253FBD" w:rsidRDefault="00D961F2" w:rsidP="00D961F2">
            <w:pPr>
              <w:pStyle w:val="Prrafodelista"/>
              <w:ind w:left="360"/>
              <w:contextualSpacing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A/E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E458C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 w:rsidRPr="003B1C4F">
              <w:rPr>
                <w:rFonts w:cs="Arial"/>
                <w:szCs w:val="24"/>
              </w:rPr>
              <w:t>Revisión y evaluación periódica de los procesos de control interno establecidos en la empresa e ir ajustándolos de acuerdo a las necesidades o requerimientos de la gerencia y velar por que se cumpla.</w:t>
            </w:r>
          </w:p>
          <w:p w:rsidR="00D961F2" w:rsidRPr="003B1C4F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S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4171CE">
        <w:trPr>
          <w:cantSplit/>
          <w:trHeight w:val="431"/>
          <w:jc w:val="center"/>
        </w:trPr>
        <w:tc>
          <w:tcPr>
            <w:tcW w:w="7668" w:type="dxa"/>
            <w:vAlign w:val="center"/>
          </w:tcPr>
          <w:p w:rsidR="00282FF7" w:rsidRDefault="00282FF7" w:rsidP="00E458C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 w:rsidRPr="003B1C4F">
              <w:rPr>
                <w:rFonts w:cs="Arial"/>
                <w:szCs w:val="24"/>
              </w:rPr>
              <w:t>Verificar que los cobros internos  y externos se encuentren debidamente sustentados</w:t>
            </w:r>
            <w:r w:rsidR="0074633A">
              <w:rPr>
                <w:rFonts w:cs="Arial"/>
                <w:szCs w:val="24"/>
              </w:rPr>
              <w:t>.</w:t>
            </w:r>
          </w:p>
          <w:p w:rsidR="00D961F2" w:rsidRPr="003B1C4F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</w:tr>
      <w:tr w:rsidR="00282FF7" w:rsidRPr="00391FAD" w:rsidTr="004171CE">
        <w:trPr>
          <w:cantSplit/>
          <w:trHeight w:val="417"/>
          <w:jc w:val="center"/>
        </w:trPr>
        <w:tc>
          <w:tcPr>
            <w:tcW w:w="7668" w:type="dxa"/>
            <w:vAlign w:val="center"/>
          </w:tcPr>
          <w:p w:rsidR="00282FF7" w:rsidRDefault="00282FF7" w:rsidP="00E458C2">
            <w:pPr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 w:rsidRPr="003B1C4F">
              <w:rPr>
                <w:rFonts w:cs="Arial"/>
                <w:szCs w:val="24"/>
              </w:rPr>
              <w:t>Realizar auditorías contables, financieras y administrativas periódicas y permanentes, a las EDS, así como las diferentes UEN requeridas por el Gerente General.</w:t>
            </w:r>
          </w:p>
          <w:p w:rsidR="00D961F2" w:rsidRPr="003B1C4F" w:rsidRDefault="00D961F2" w:rsidP="00D961F2">
            <w:pPr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S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4171CE">
        <w:trPr>
          <w:cantSplit/>
          <w:trHeight w:val="417"/>
          <w:jc w:val="center"/>
        </w:trPr>
        <w:tc>
          <w:tcPr>
            <w:tcW w:w="7668" w:type="dxa"/>
            <w:vAlign w:val="center"/>
          </w:tcPr>
          <w:p w:rsidR="00282FF7" w:rsidRDefault="00282FF7" w:rsidP="00FA76B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 w:rsidRPr="003B1C4F">
              <w:rPr>
                <w:rFonts w:cs="Arial"/>
                <w:szCs w:val="24"/>
              </w:rPr>
              <w:t>Documentar las observaciones y las no conformidades encontradas durante la auditoria. Enviar un informe detallado de los resultados de las auditorías a</w:t>
            </w:r>
            <w:r w:rsidR="00FA76B0">
              <w:rPr>
                <w:rFonts w:cs="Arial"/>
                <w:szCs w:val="24"/>
              </w:rPr>
              <w:t xml:space="preserve"> la Gerencia General y a </w:t>
            </w:r>
            <w:r w:rsidRPr="003B1C4F">
              <w:rPr>
                <w:rFonts w:cs="Arial"/>
                <w:szCs w:val="24"/>
              </w:rPr>
              <w:t>los Jefes de área.</w:t>
            </w:r>
          </w:p>
          <w:p w:rsidR="00D961F2" w:rsidRPr="003B1C4F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S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282FF7" w:rsidRDefault="00282FF7" w:rsidP="00E458C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 w:rsidRPr="003B1C4F">
              <w:rPr>
                <w:rFonts w:cs="Arial"/>
                <w:szCs w:val="24"/>
              </w:rPr>
              <w:t>Implementar y asegurar la efectividad de las recomendaciones de los informes de Auditoría</w:t>
            </w:r>
            <w:bookmarkStart w:id="0" w:name="_GoBack"/>
            <w:bookmarkEnd w:id="0"/>
            <w:r w:rsidRPr="003B1C4F">
              <w:rPr>
                <w:rFonts w:cs="Arial"/>
                <w:szCs w:val="24"/>
              </w:rPr>
              <w:t>.</w:t>
            </w:r>
          </w:p>
          <w:p w:rsidR="00D961F2" w:rsidRPr="003B1C4F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S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282FF7" w:rsidRDefault="00282FF7" w:rsidP="00E458C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 w:rsidRPr="003B1C4F">
              <w:rPr>
                <w:rFonts w:cs="Arial"/>
                <w:szCs w:val="24"/>
              </w:rPr>
              <w:t>Mantener informada a las áreas pertinentes, referente a las disposiciones, Normas y Procedimientos de gestión que regulen la actividad del órgano de Control Interno.</w:t>
            </w:r>
          </w:p>
          <w:p w:rsidR="00D961F2" w:rsidRPr="003B1C4F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M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4171CE">
        <w:trPr>
          <w:cantSplit/>
          <w:trHeight w:val="496"/>
          <w:jc w:val="center"/>
        </w:trPr>
        <w:tc>
          <w:tcPr>
            <w:tcW w:w="7668" w:type="dxa"/>
            <w:vAlign w:val="center"/>
          </w:tcPr>
          <w:p w:rsidR="00282FF7" w:rsidRDefault="00282FF7" w:rsidP="00E458C2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 xml:space="preserve">Efectuar correctivos cuando se detecte alguna anomalía, de tal manera que la ejecución de los procesos, actividades y/o tareas, se desarrollen con fundamento en los principios establecidos en la </w:t>
            </w:r>
            <w:r>
              <w:rPr>
                <w:rFonts w:cs="Arial"/>
                <w:szCs w:val="24"/>
              </w:rPr>
              <w:t>normatividad legal vigente y las políticas internas de la organización</w:t>
            </w:r>
            <w:r w:rsidRPr="00391FAD">
              <w:rPr>
                <w:rFonts w:cs="Arial"/>
                <w:szCs w:val="24"/>
              </w:rPr>
              <w:t>.</w:t>
            </w:r>
          </w:p>
          <w:p w:rsidR="00D961F2" w:rsidRPr="00391FAD" w:rsidRDefault="00D961F2" w:rsidP="00D961F2">
            <w:pPr>
              <w:pStyle w:val="Prrafodelista"/>
              <w:ind w:left="360"/>
              <w:contextualSpacing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282FF7" w:rsidRDefault="00282FF7" w:rsidP="00E458C2">
            <w:pPr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Verificar</w:t>
            </w:r>
            <w:r w:rsidRPr="00391FAD">
              <w:rPr>
                <w:rFonts w:cs="Arial"/>
                <w:szCs w:val="24"/>
              </w:rPr>
              <w:t xml:space="preserve"> que los gastos se efectúen en forma racional,</w:t>
            </w:r>
            <w:r>
              <w:rPr>
                <w:rFonts w:cs="Arial"/>
                <w:szCs w:val="24"/>
              </w:rPr>
              <w:t xml:space="preserve"> y que los soportes cumplan con las exigencias normativas de la organización y estén</w:t>
            </w:r>
            <w:r w:rsidRPr="00391FAD">
              <w:rPr>
                <w:rFonts w:cs="Arial"/>
                <w:szCs w:val="24"/>
              </w:rPr>
              <w:t xml:space="preserve"> conforme</w:t>
            </w:r>
            <w:r>
              <w:rPr>
                <w:rFonts w:cs="Arial"/>
                <w:szCs w:val="24"/>
              </w:rPr>
              <w:t xml:space="preserve"> a</w:t>
            </w:r>
            <w:r w:rsidRPr="00391FAD">
              <w:rPr>
                <w:rFonts w:cs="Arial"/>
                <w:szCs w:val="24"/>
              </w:rPr>
              <w:t xml:space="preserve"> la Ley</w:t>
            </w:r>
            <w:r>
              <w:rPr>
                <w:rFonts w:cs="Arial"/>
                <w:szCs w:val="24"/>
              </w:rPr>
              <w:t>.</w:t>
            </w:r>
          </w:p>
          <w:p w:rsidR="00D961F2" w:rsidRPr="00391FAD" w:rsidRDefault="00D961F2" w:rsidP="00D961F2">
            <w:pPr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E</w:t>
            </w:r>
          </w:p>
        </w:tc>
      </w:tr>
      <w:tr w:rsidR="00887388" w:rsidRPr="00391FAD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887388" w:rsidRDefault="00887388" w:rsidP="00A44ED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Revisar la completitud de los documentos de orden legal y funcional que se deben tener en cada una de las unidades  y sub-unidades de negocio, </w:t>
            </w:r>
            <w:r w:rsidR="002256A5">
              <w:rPr>
                <w:rFonts w:cs="Arial"/>
                <w:szCs w:val="24"/>
              </w:rPr>
              <w:t>pólizas</w:t>
            </w:r>
            <w:r>
              <w:rPr>
                <w:rFonts w:cs="Arial"/>
                <w:szCs w:val="24"/>
              </w:rPr>
              <w:t>, licencias y demás documentos.</w:t>
            </w:r>
          </w:p>
          <w:p w:rsidR="00D961F2" w:rsidRPr="00BF1474" w:rsidRDefault="00D961F2" w:rsidP="00D961F2">
            <w:pPr>
              <w:spacing w:line="276" w:lineRule="auto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887388" w:rsidRPr="00BF1474" w:rsidRDefault="0088738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M</w:t>
            </w:r>
          </w:p>
        </w:tc>
        <w:tc>
          <w:tcPr>
            <w:tcW w:w="684" w:type="dxa"/>
            <w:vAlign w:val="center"/>
          </w:tcPr>
          <w:p w:rsidR="00887388" w:rsidRPr="00BF1474" w:rsidRDefault="0088738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E/C</w:t>
            </w:r>
          </w:p>
        </w:tc>
      </w:tr>
      <w:tr w:rsidR="00282FF7" w:rsidRPr="00391FAD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282FF7" w:rsidRPr="00403C6C" w:rsidRDefault="00282FF7" w:rsidP="00E458C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 w:rsidRPr="00403C6C">
              <w:rPr>
                <w:rFonts w:cs="Arial"/>
                <w:szCs w:val="24"/>
              </w:rPr>
              <w:lastRenderedPageBreak/>
              <w:t>Verificar que las contrataciones y  adquisiciones cumplan los requisitos legales, proponer las medidas correctivas necesarias y participar cuando sea necesario en tales procesos.</w:t>
            </w:r>
          </w:p>
          <w:p w:rsidR="00D961F2" w:rsidRPr="003B1C4F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>E</w:t>
            </w:r>
          </w:p>
        </w:tc>
      </w:tr>
      <w:tr w:rsidR="00FA76B0" w:rsidRPr="00391FAD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FA76B0" w:rsidRDefault="00FA76B0" w:rsidP="00E458C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Revisar los informes de las auditorias realizados por terceros a la organización, a fin de monitorear el cumplimiento en la ejecución de los planes y acciones de mejora señaladas como respuesta a las observaciones y no conformidades registradas.</w:t>
            </w:r>
          </w:p>
          <w:p w:rsidR="00D961F2" w:rsidRPr="003B1C4F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FA76B0" w:rsidRPr="00391FAD" w:rsidRDefault="00887388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684" w:type="dxa"/>
            <w:vAlign w:val="center"/>
          </w:tcPr>
          <w:p w:rsidR="00FA76B0" w:rsidRPr="00391FAD" w:rsidRDefault="00887388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FA76B0" w:rsidRPr="00391FAD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FA76B0" w:rsidRDefault="00FA76B0" w:rsidP="00E458C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Actualizarse de manera permanente respecto a los lineamientos legales jurídicos, contables y administrativos que rigen o inciden en la ejecución de las actividades de la compañía.</w:t>
            </w:r>
          </w:p>
          <w:p w:rsidR="00D961F2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FA76B0" w:rsidRDefault="00887388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684" w:type="dxa"/>
            <w:vAlign w:val="center"/>
          </w:tcPr>
          <w:p w:rsidR="00FA76B0" w:rsidRDefault="00887388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4171CE">
        <w:trPr>
          <w:cantSplit/>
          <w:trHeight w:val="560"/>
          <w:jc w:val="center"/>
        </w:trPr>
        <w:tc>
          <w:tcPr>
            <w:tcW w:w="7668" w:type="dxa"/>
            <w:vAlign w:val="center"/>
          </w:tcPr>
          <w:p w:rsidR="00282FF7" w:rsidRDefault="00282FF7" w:rsidP="00E458C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Presentar oportunamente los informes del área a Gerencia General.</w:t>
            </w:r>
          </w:p>
          <w:p w:rsidR="00D961F2" w:rsidRPr="003B1C4F" w:rsidRDefault="00D961F2" w:rsidP="00D961F2">
            <w:pPr>
              <w:pStyle w:val="Prrafodelista"/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684" w:type="dxa"/>
            <w:vAlign w:val="center"/>
          </w:tcPr>
          <w:p w:rsidR="00282FF7" w:rsidRPr="00391FAD" w:rsidRDefault="00282FF7" w:rsidP="00F24C57">
            <w:pPr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282FF7" w:rsidRPr="00391FAD" w:rsidTr="00270081">
        <w:trPr>
          <w:cantSplit/>
          <w:trHeight w:val="346"/>
          <w:jc w:val="center"/>
        </w:trPr>
        <w:tc>
          <w:tcPr>
            <w:tcW w:w="7668" w:type="dxa"/>
            <w:vAlign w:val="center"/>
          </w:tcPr>
          <w:p w:rsidR="00282FF7" w:rsidRPr="00391FAD" w:rsidRDefault="00282FF7" w:rsidP="00E458C2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 w:rsidRPr="00391FAD">
              <w:rPr>
                <w:rFonts w:cs="Arial"/>
                <w:szCs w:val="24"/>
              </w:rPr>
              <w:t xml:space="preserve">Y las </w:t>
            </w:r>
            <w:r>
              <w:rPr>
                <w:rFonts w:cs="Arial"/>
                <w:szCs w:val="24"/>
              </w:rPr>
              <w:t>demás tareas</w:t>
            </w:r>
            <w:r w:rsidRPr="00391FAD">
              <w:rPr>
                <w:rFonts w:cs="Arial"/>
                <w:szCs w:val="24"/>
              </w:rPr>
              <w:t xml:space="preserve"> que le </w:t>
            </w:r>
            <w:r>
              <w:rPr>
                <w:rFonts w:cs="Arial"/>
                <w:szCs w:val="24"/>
              </w:rPr>
              <w:t>son</w:t>
            </w:r>
            <w:r w:rsidRPr="00391FAD">
              <w:rPr>
                <w:rFonts w:cs="Arial"/>
                <w:szCs w:val="24"/>
              </w:rPr>
              <w:t xml:space="preserve"> asignadas por </w:t>
            </w:r>
            <w:r>
              <w:rPr>
                <w:rFonts w:cs="Arial"/>
                <w:szCs w:val="24"/>
              </w:rPr>
              <w:t>la Gerencia</w:t>
            </w:r>
            <w:r w:rsidRPr="00391FAD">
              <w:rPr>
                <w:rFonts w:cs="Arial"/>
                <w:szCs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282FF7" w:rsidRPr="00391FAD" w:rsidRDefault="00282FF7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282FF7" w:rsidRPr="00391FAD" w:rsidRDefault="00282FF7" w:rsidP="000839C7">
            <w:pPr>
              <w:spacing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282FF7" w:rsidRPr="00391FAD" w:rsidTr="004171CE">
        <w:trPr>
          <w:cantSplit/>
          <w:trHeight w:val="565"/>
          <w:jc w:val="center"/>
        </w:trPr>
        <w:tc>
          <w:tcPr>
            <w:tcW w:w="9936" w:type="dxa"/>
            <w:gridSpan w:val="3"/>
            <w:vAlign w:val="center"/>
          </w:tcPr>
          <w:p w:rsidR="00282FF7" w:rsidRDefault="00282FF7" w:rsidP="00E458C2">
            <w:pPr>
              <w:rPr>
                <w:rFonts w:cs="Arial"/>
                <w:szCs w:val="24"/>
              </w:rPr>
            </w:pPr>
            <w:r w:rsidRPr="00AD722A">
              <w:rPr>
                <w:rFonts w:cs="Arial"/>
                <w:szCs w:val="24"/>
              </w:rPr>
              <w:t>Convenciones</w:t>
            </w:r>
            <w:r>
              <w:rPr>
                <w:rFonts w:cs="Arial"/>
                <w:szCs w:val="24"/>
              </w:rPr>
              <w:t>:</w:t>
            </w:r>
          </w:p>
          <w:p w:rsidR="00282FF7" w:rsidRPr="00074704" w:rsidRDefault="00282FF7" w:rsidP="00E458C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4"/>
              </w:rPr>
              <w:t xml:space="preserve">                          </w:t>
            </w:r>
            <w:r w:rsidRPr="004D01E7">
              <w:rPr>
                <w:rFonts w:cs="Arial"/>
                <w:b/>
                <w:sz w:val="22"/>
                <w:szCs w:val="22"/>
              </w:rPr>
              <w:t xml:space="preserve"> Periodicidad </w:t>
            </w:r>
            <w:r w:rsidRPr="00074704">
              <w:rPr>
                <w:rFonts w:cs="Arial"/>
                <w:sz w:val="22"/>
                <w:szCs w:val="22"/>
              </w:rPr>
              <w:t xml:space="preserve">→     </w:t>
            </w:r>
            <w:r>
              <w:rPr>
                <w:rFonts w:cs="Arial"/>
                <w:sz w:val="22"/>
                <w:szCs w:val="22"/>
              </w:rPr>
              <w:t xml:space="preserve">       </w:t>
            </w:r>
            <w:r w:rsidRPr="00074704">
              <w:rPr>
                <w:rFonts w:cs="Arial"/>
                <w:sz w:val="22"/>
                <w:szCs w:val="22"/>
              </w:rPr>
              <w:t xml:space="preserve"> Ocasional (O)        Diaria (D)      Semanal (S)                </w:t>
            </w:r>
          </w:p>
          <w:p w:rsidR="00282FF7" w:rsidRDefault="00282FF7" w:rsidP="00E458C2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Quincenal (Q)           Mensual  (M)</w:t>
            </w:r>
          </w:p>
          <w:p w:rsidR="00282FF7" w:rsidRPr="00074704" w:rsidRDefault="00282FF7" w:rsidP="00E458C2">
            <w:pPr>
              <w:rPr>
                <w:rFonts w:cs="Arial"/>
                <w:szCs w:val="22"/>
              </w:rPr>
            </w:pPr>
          </w:p>
          <w:p w:rsidR="00282FF7" w:rsidRPr="00074704" w:rsidRDefault="00282FF7" w:rsidP="00E458C2">
            <w:pPr>
              <w:rPr>
                <w:rFonts w:cs="Arial"/>
                <w:szCs w:val="22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</w:t>
            </w:r>
            <w:r w:rsidRPr="004D01E7">
              <w:rPr>
                <w:rFonts w:cs="Arial"/>
                <w:b/>
                <w:sz w:val="22"/>
                <w:szCs w:val="22"/>
              </w:rPr>
              <w:t>Tipo de Ejecución</w:t>
            </w:r>
            <w:r w:rsidRPr="00074704">
              <w:rPr>
                <w:rFonts w:cs="Arial"/>
                <w:sz w:val="22"/>
                <w:szCs w:val="22"/>
              </w:rPr>
              <w:t xml:space="preserve"> →  Ejecución (E)            Control    (C)      Análisis  (A)           </w:t>
            </w:r>
          </w:p>
          <w:p w:rsidR="00282FF7" w:rsidRPr="00391FAD" w:rsidRDefault="00282FF7" w:rsidP="00E458C2">
            <w:pPr>
              <w:jc w:val="both"/>
              <w:rPr>
                <w:rFonts w:cs="Arial"/>
                <w:szCs w:val="24"/>
              </w:rPr>
            </w:pPr>
            <w:r w:rsidRPr="0007470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Dirección  (D)</w:t>
            </w:r>
            <w:r>
              <w:rPr>
                <w:rFonts w:cs="Arial"/>
                <w:sz w:val="22"/>
                <w:szCs w:val="22"/>
              </w:rPr>
              <w:t xml:space="preserve">  Planeación (P)</w:t>
            </w:r>
          </w:p>
        </w:tc>
      </w:tr>
    </w:tbl>
    <w:p w:rsidR="005E5CB8" w:rsidRDefault="005E5CB8" w:rsidP="000839C7">
      <w:pPr>
        <w:spacing w:line="276" w:lineRule="auto"/>
        <w:jc w:val="both"/>
        <w:rPr>
          <w:rFonts w:cs="Arial"/>
          <w:szCs w:val="24"/>
        </w:rPr>
      </w:pPr>
    </w:p>
    <w:p w:rsidR="00F45F1E" w:rsidRDefault="00F45F1E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7844"/>
      </w:tblGrid>
      <w:tr w:rsidR="00D95D8C" w:rsidRPr="00D95D8C" w:rsidTr="00D95D8C">
        <w:trPr>
          <w:cantSplit/>
          <w:trHeight w:val="434"/>
          <w:jc w:val="center"/>
        </w:trPr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D8C" w:rsidRPr="00D95D8C" w:rsidRDefault="00D95D8C" w:rsidP="000B0DC2">
            <w:pPr>
              <w:pStyle w:val="Prrafodelista"/>
              <w:numPr>
                <w:ilvl w:val="0"/>
                <w:numId w:val="2"/>
              </w:numPr>
              <w:ind w:left="359" w:hanging="359"/>
              <w:jc w:val="both"/>
              <w:rPr>
                <w:b/>
                <w:szCs w:val="22"/>
              </w:rPr>
            </w:pPr>
            <w:r w:rsidRPr="00D95D8C">
              <w:rPr>
                <w:b/>
                <w:szCs w:val="22"/>
              </w:rPr>
              <w:t>AMBIENTE LABORAL Y OTROS ASPECTOS</w:t>
            </w:r>
          </w:p>
        </w:tc>
      </w:tr>
      <w:tr w:rsidR="00D95D8C" w:rsidRPr="00D95D8C" w:rsidTr="00D95D8C">
        <w:trPr>
          <w:cantSplit/>
          <w:trHeight w:val="907"/>
          <w:jc w:val="center"/>
        </w:trPr>
        <w:tc>
          <w:tcPr>
            <w:tcW w:w="2085" w:type="dxa"/>
            <w:vAlign w:val="center"/>
          </w:tcPr>
          <w:p w:rsidR="00D95D8C" w:rsidRPr="00D95D8C" w:rsidRDefault="00D95D8C" w:rsidP="000B0DC2">
            <w:pPr>
              <w:jc w:val="center"/>
              <w:rPr>
                <w:b/>
                <w:szCs w:val="22"/>
              </w:rPr>
            </w:pPr>
            <w:r w:rsidRPr="00D95D8C">
              <w:rPr>
                <w:b/>
                <w:sz w:val="22"/>
                <w:szCs w:val="22"/>
              </w:rPr>
              <w:t xml:space="preserve">AMBIENTE DE TRABAJO </w:t>
            </w:r>
          </w:p>
        </w:tc>
        <w:tc>
          <w:tcPr>
            <w:tcW w:w="7844" w:type="dxa"/>
            <w:vAlign w:val="center"/>
          </w:tcPr>
          <w:p w:rsidR="00D95D8C" w:rsidRPr="00D95D8C" w:rsidRDefault="00D95D8C" w:rsidP="000B0DC2">
            <w:pPr>
              <w:jc w:val="both"/>
              <w:rPr>
                <w:szCs w:val="22"/>
              </w:rPr>
            </w:pPr>
            <w:r w:rsidRPr="00D95D8C">
              <w:rPr>
                <w:sz w:val="22"/>
                <w:szCs w:val="22"/>
              </w:rPr>
              <w:t>El cargo es desarrollado en interior de la oficina y en espacio abierto en donde puede entrar en contacto con diferentes agentes contaminantes como polvo, grasas, aceites, sustancias químicas entre otros.</w:t>
            </w:r>
          </w:p>
        </w:tc>
      </w:tr>
      <w:tr w:rsidR="00D95D8C" w:rsidRPr="00D95D8C" w:rsidTr="00D95D8C">
        <w:trPr>
          <w:cantSplit/>
          <w:trHeight w:val="907"/>
          <w:jc w:val="center"/>
        </w:trPr>
        <w:tc>
          <w:tcPr>
            <w:tcW w:w="2085" w:type="dxa"/>
            <w:vAlign w:val="center"/>
          </w:tcPr>
          <w:p w:rsidR="00D95D8C" w:rsidRPr="00D95D8C" w:rsidRDefault="00D95D8C" w:rsidP="000B0DC2">
            <w:pPr>
              <w:jc w:val="center"/>
              <w:rPr>
                <w:b/>
                <w:szCs w:val="22"/>
              </w:rPr>
            </w:pPr>
            <w:r w:rsidRPr="00D95D8C">
              <w:rPr>
                <w:b/>
                <w:sz w:val="22"/>
                <w:szCs w:val="22"/>
              </w:rPr>
              <w:t>RIESGO</w:t>
            </w:r>
          </w:p>
        </w:tc>
        <w:tc>
          <w:tcPr>
            <w:tcW w:w="7844" w:type="dxa"/>
            <w:vAlign w:val="center"/>
          </w:tcPr>
          <w:p w:rsidR="00D95D8C" w:rsidRPr="00D95D8C" w:rsidRDefault="00D95D8C" w:rsidP="000B0DC2">
            <w:pPr>
              <w:jc w:val="both"/>
              <w:rPr>
                <w:szCs w:val="22"/>
              </w:rPr>
            </w:pPr>
            <w:r w:rsidRPr="00D95D8C">
              <w:rPr>
                <w:sz w:val="22"/>
                <w:szCs w:val="22"/>
              </w:rPr>
              <w:t>El cargo puede someterse a enfermedad con magnitud del riesgo leve y posibilidad de ocurrencia baja, causado por movimientos repetitivos y malas posturas.</w:t>
            </w:r>
          </w:p>
        </w:tc>
      </w:tr>
      <w:tr w:rsidR="00D95D8C" w:rsidRPr="00D95D8C" w:rsidTr="00E458C2">
        <w:trPr>
          <w:cantSplit/>
          <w:trHeight w:val="2040"/>
          <w:jc w:val="center"/>
        </w:trPr>
        <w:tc>
          <w:tcPr>
            <w:tcW w:w="2085" w:type="dxa"/>
            <w:vAlign w:val="center"/>
          </w:tcPr>
          <w:p w:rsidR="00D95D8C" w:rsidRPr="00D95D8C" w:rsidRDefault="00D95D8C" w:rsidP="000B0DC2">
            <w:pPr>
              <w:jc w:val="center"/>
              <w:rPr>
                <w:b/>
                <w:szCs w:val="22"/>
              </w:rPr>
            </w:pPr>
            <w:r w:rsidRPr="00D95D8C">
              <w:rPr>
                <w:b/>
                <w:sz w:val="22"/>
                <w:szCs w:val="22"/>
              </w:rPr>
              <w:t>ESFUERZO</w:t>
            </w:r>
          </w:p>
        </w:tc>
        <w:tc>
          <w:tcPr>
            <w:tcW w:w="7844" w:type="dxa"/>
            <w:vAlign w:val="center"/>
          </w:tcPr>
          <w:p w:rsidR="00D95D8C" w:rsidRPr="00D95D8C" w:rsidRDefault="00D95D8C" w:rsidP="000B0DC2">
            <w:pPr>
              <w:jc w:val="both"/>
              <w:rPr>
                <w:szCs w:val="22"/>
              </w:rPr>
            </w:pPr>
            <w:r w:rsidRPr="00D95D8C">
              <w:rPr>
                <w:sz w:val="22"/>
                <w:szCs w:val="22"/>
              </w:rPr>
              <w:t>El cargo exige un esfuerzo físico donde debe:</w:t>
            </w:r>
          </w:p>
          <w:p w:rsidR="00D95D8C" w:rsidRPr="00D95D8C" w:rsidRDefault="00D95D8C" w:rsidP="000B0DC2">
            <w:pPr>
              <w:jc w:val="both"/>
              <w:rPr>
                <w:szCs w:val="22"/>
              </w:rPr>
            </w:pPr>
            <w:r w:rsidRPr="00D95D8C">
              <w:rPr>
                <w:sz w:val="22"/>
                <w:szCs w:val="22"/>
              </w:rPr>
              <w:t>Realizar desplazamientos entre la oficina, y las diferentes EDS.</w:t>
            </w:r>
          </w:p>
          <w:p w:rsidR="00D95D8C" w:rsidRPr="00D95D8C" w:rsidRDefault="00D95D8C" w:rsidP="000B0DC2">
            <w:pPr>
              <w:jc w:val="both"/>
              <w:rPr>
                <w:szCs w:val="22"/>
              </w:rPr>
            </w:pPr>
            <w:r w:rsidRPr="00D95D8C">
              <w:rPr>
                <w:sz w:val="22"/>
                <w:szCs w:val="22"/>
              </w:rPr>
              <w:t>Debe resolver situaciones de baja o alta complejidad, buscando nuevos cursos de acción para obtener soluciones.</w:t>
            </w:r>
          </w:p>
          <w:p w:rsidR="00D95D8C" w:rsidRPr="00D95D8C" w:rsidRDefault="00D95D8C" w:rsidP="000B0DC2">
            <w:pPr>
              <w:jc w:val="both"/>
              <w:rPr>
                <w:szCs w:val="22"/>
              </w:rPr>
            </w:pPr>
            <w:r w:rsidRPr="00D95D8C">
              <w:rPr>
                <w:sz w:val="22"/>
                <w:szCs w:val="22"/>
              </w:rPr>
              <w:t>La exposición por largos periodos frente al computador puede ocasionarle fatiga visual y posiblemente presentar dolores de cabeza.</w:t>
            </w:r>
          </w:p>
          <w:p w:rsidR="00D95D8C" w:rsidRPr="00D95D8C" w:rsidRDefault="00D95D8C" w:rsidP="000B0DC2">
            <w:pPr>
              <w:jc w:val="both"/>
              <w:rPr>
                <w:szCs w:val="22"/>
              </w:rPr>
            </w:pPr>
            <w:r w:rsidRPr="00D95D8C">
              <w:rPr>
                <w:sz w:val="22"/>
                <w:szCs w:val="22"/>
              </w:rPr>
              <w:t>Sentarse por periodos largos a digitar los informes</w:t>
            </w:r>
            <w:r w:rsidR="008D05E7">
              <w:rPr>
                <w:sz w:val="22"/>
                <w:szCs w:val="22"/>
              </w:rPr>
              <w:t>, puede generarle cansancio en sus extremidades inferiores y superiores</w:t>
            </w:r>
            <w:r w:rsidRPr="00D95D8C">
              <w:rPr>
                <w:sz w:val="22"/>
                <w:szCs w:val="22"/>
              </w:rPr>
              <w:t>.</w:t>
            </w:r>
          </w:p>
          <w:p w:rsidR="00D95D8C" w:rsidRPr="00D95D8C" w:rsidRDefault="00D95D8C" w:rsidP="000B0DC2">
            <w:pPr>
              <w:jc w:val="both"/>
              <w:rPr>
                <w:szCs w:val="22"/>
              </w:rPr>
            </w:pPr>
          </w:p>
        </w:tc>
      </w:tr>
    </w:tbl>
    <w:p w:rsidR="002803BA" w:rsidRDefault="002803BA" w:rsidP="000839C7">
      <w:pPr>
        <w:spacing w:line="276" w:lineRule="auto"/>
        <w:jc w:val="both"/>
        <w:rPr>
          <w:rFonts w:cs="Arial"/>
          <w:szCs w:val="24"/>
        </w:rPr>
      </w:pPr>
    </w:p>
    <w:p w:rsidR="00B3229B" w:rsidRDefault="00B3229B" w:rsidP="000839C7">
      <w:pPr>
        <w:spacing w:line="276" w:lineRule="auto"/>
        <w:jc w:val="both"/>
        <w:rPr>
          <w:rFonts w:cs="Arial"/>
          <w:szCs w:val="24"/>
        </w:rPr>
      </w:pPr>
    </w:p>
    <w:p w:rsidR="00B3229B" w:rsidRDefault="00B3229B" w:rsidP="000839C7">
      <w:pPr>
        <w:spacing w:line="276" w:lineRule="auto"/>
        <w:jc w:val="both"/>
        <w:rPr>
          <w:rFonts w:cs="Arial"/>
          <w:szCs w:val="24"/>
        </w:rPr>
      </w:pPr>
    </w:p>
    <w:p w:rsidR="00B3229B" w:rsidRDefault="00B3229B" w:rsidP="000839C7">
      <w:pPr>
        <w:spacing w:line="276" w:lineRule="auto"/>
        <w:jc w:val="both"/>
        <w:rPr>
          <w:rFonts w:cs="Arial"/>
          <w:szCs w:val="24"/>
        </w:rPr>
      </w:pPr>
    </w:p>
    <w:tbl>
      <w:tblPr>
        <w:tblStyle w:val="Tablaconcuadrcula"/>
        <w:tblpPr w:leftFromText="141" w:rightFromText="141" w:vertAnchor="text" w:horzAnchor="margin" w:tblpX="182" w:tblpY="30"/>
        <w:tblW w:w="9923" w:type="dxa"/>
        <w:tblLook w:val="04A0" w:firstRow="1" w:lastRow="0" w:firstColumn="1" w:lastColumn="0" w:noHBand="0" w:noVBand="1"/>
      </w:tblPr>
      <w:tblGrid>
        <w:gridCol w:w="4874"/>
        <w:gridCol w:w="5049"/>
      </w:tblGrid>
      <w:tr w:rsidR="00D95D8C" w:rsidTr="00506AFF">
        <w:tc>
          <w:tcPr>
            <w:tcW w:w="9923" w:type="dxa"/>
            <w:gridSpan w:val="2"/>
            <w:shd w:val="clear" w:color="auto" w:fill="D9D9D9" w:themeFill="background1" w:themeFillShade="D9"/>
          </w:tcPr>
          <w:p w:rsidR="00D95D8C" w:rsidRPr="00C43D13" w:rsidRDefault="00D95D8C" w:rsidP="003B1C4F">
            <w:pPr>
              <w:spacing w:line="276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VI. RESPONSABILIDAD</w:t>
            </w:r>
          </w:p>
        </w:tc>
      </w:tr>
      <w:tr w:rsidR="00D95D8C" w:rsidTr="003B1C4F">
        <w:tc>
          <w:tcPr>
            <w:tcW w:w="4874" w:type="dxa"/>
          </w:tcPr>
          <w:p w:rsidR="00D95D8C" w:rsidRPr="00C43D13" w:rsidRDefault="00D95D8C" w:rsidP="003B1C4F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C43D13">
              <w:rPr>
                <w:rFonts w:cs="Arial"/>
                <w:b/>
                <w:szCs w:val="24"/>
              </w:rPr>
              <w:t xml:space="preserve">POR </w:t>
            </w:r>
            <w:r w:rsidR="002E7EA0">
              <w:rPr>
                <w:rFonts w:cs="Arial"/>
                <w:b/>
                <w:szCs w:val="24"/>
              </w:rPr>
              <w:t>DO</w:t>
            </w:r>
            <w:r>
              <w:rPr>
                <w:rFonts w:cs="Arial"/>
                <w:b/>
                <w:szCs w:val="24"/>
              </w:rPr>
              <w:t>CUMENTOS</w:t>
            </w:r>
          </w:p>
        </w:tc>
        <w:tc>
          <w:tcPr>
            <w:tcW w:w="5049" w:type="dxa"/>
          </w:tcPr>
          <w:p w:rsidR="00D95D8C" w:rsidRPr="00C43D13" w:rsidRDefault="00D95D8C" w:rsidP="003B1C4F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C43D13">
              <w:rPr>
                <w:rFonts w:cs="Arial"/>
                <w:b/>
                <w:szCs w:val="24"/>
              </w:rPr>
              <w:t>POR HERRAMIENTAS Y/O EQUIPOS</w:t>
            </w:r>
          </w:p>
        </w:tc>
      </w:tr>
      <w:tr w:rsidR="00D95D8C" w:rsidTr="003B1C4F">
        <w:tc>
          <w:tcPr>
            <w:tcW w:w="4874" w:type="dxa"/>
          </w:tcPr>
          <w:p w:rsidR="00D95D8C" w:rsidRPr="00627457" w:rsidRDefault="00D95D8C" w:rsidP="0062745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szCs w:val="24"/>
              </w:rPr>
            </w:pPr>
            <w:r w:rsidRPr="00627457">
              <w:rPr>
                <w:rFonts w:cs="Arial"/>
                <w:szCs w:val="24"/>
              </w:rPr>
              <w:t>Informes</w:t>
            </w:r>
            <w:r w:rsidR="00627457" w:rsidRPr="00627457">
              <w:rPr>
                <w:rFonts w:cs="Arial"/>
                <w:szCs w:val="24"/>
              </w:rPr>
              <w:t xml:space="preserve"> </w:t>
            </w:r>
          </w:p>
          <w:p w:rsidR="00D95D8C" w:rsidRDefault="00627457" w:rsidP="00605F2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Reportes de ventas.</w:t>
            </w:r>
          </w:p>
          <w:p w:rsidR="00D95D8C" w:rsidRDefault="00D95D8C" w:rsidP="00605F2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Recibos </w:t>
            </w:r>
            <w:r w:rsidR="00627457">
              <w:rPr>
                <w:rFonts w:cs="Arial"/>
                <w:szCs w:val="24"/>
              </w:rPr>
              <w:t>y Facturas.</w:t>
            </w:r>
          </w:p>
          <w:p w:rsidR="00627457" w:rsidRDefault="00627457" w:rsidP="00605F2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Estados financieros.</w:t>
            </w:r>
          </w:p>
          <w:p w:rsidR="002256A5" w:rsidRPr="00D961F2" w:rsidRDefault="002256A5" w:rsidP="002256A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szCs w:val="24"/>
              </w:rPr>
            </w:pPr>
            <w:r w:rsidRPr="00D961F2">
              <w:rPr>
                <w:rFonts w:cs="Arial"/>
                <w:szCs w:val="24"/>
              </w:rPr>
              <w:t>Pólizas y Licencias</w:t>
            </w:r>
          </w:p>
          <w:p w:rsidR="00DF0B1A" w:rsidRPr="00FB7CA2" w:rsidRDefault="00DF0B1A" w:rsidP="007D6356">
            <w:pPr>
              <w:pStyle w:val="Prrafodelista"/>
              <w:ind w:left="720"/>
              <w:jc w:val="both"/>
              <w:rPr>
                <w:rFonts w:cs="Arial"/>
                <w:szCs w:val="24"/>
              </w:rPr>
            </w:pPr>
          </w:p>
        </w:tc>
        <w:tc>
          <w:tcPr>
            <w:tcW w:w="5049" w:type="dxa"/>
          </w:tcPr>
          <w:p w:rsidR="00D95D8C" w:rsidRDefault="00D95D8C" w:rsidP="003B1C4F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Computador</w:t>
            </w:r>
          </w:p>
          <w:p w:rsidR="007B238F" w:rsidRPr="00AF4703" w:rsidRDefault="007B238F" w:rsidP="003B1C4F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Celular</w:t>
            </w:r>
          </w:p>
        </w:tc>
      </w:tr>
    </w:tbl>
    <w:p w:rsidR="00F45F1E" w:rsidRDefault="00F45F1E" w:rsidP="00D95D8C">
      <w:pPr>
        <w:jc w:val="both"/>
        <w:rPr>
          <w:rFonts w:cs="Arial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X="182" w:tblpY="30"/>
        <w:tblW w:w="10188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417"/>
        <w:gridCol w:w="1433"/>
      </w:tblGrid>
      <w:tr w:rsidR="0039668C" w:rsidTr="0039668C">
        <w:tc>
          <w:tcPr>
            <w:tcW w:w="7338" w:type="dxa"/>
            <w:gridSpan w:val="2"/>
            <w:shd w:val="clear" w:color="auto" w:fill="D9D9D9" w:themeFill="background1" w:themeFillShade="D9"/>
          </w:tcPr>
          <w:p w:rsidR="0039668C" w:rsidRPr="00C43D13" w:rsidRDefault="0039668C" w:rsidP="0039668C">
            <w:pPr>
              <w:spacing w:line="276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VII. CONTROL DE CAMBIOS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9668C" w:rsidRDefault="0039668C" w:rsidP="0039668C">
            <w:pPr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:rsidR="0039668C" w:rsidRDefault="0039668C" w:rsidP="0039668C">
            <w:pPr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</w:tr>
      <w:tr w:rsidR="0039668C" w:rsidTr="00B3229B">
        <w:tc>
          <w:tcPr>
            <w:tcW w:w="959" w:type="dxa"/>
          </w:tcPr>
          <w:p w:rsidR="0039668C" w:rsidRPr="00C43D13" w:rsidRDefault="0039668C" w:rsidP="008103D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6379" w:type="dxa"/>
          </w:tcPr>
          <w:p w:rsidR="0039668C" w:rsidRPr="00C43D13" w:rsidRDefault="0039668C" w:rsidP="008103D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DESCRIPCION </w:t>
            </w:r>
          </w:p>
        </w:tc>
        <w:tc>
          <w:tcPr>
            <w:tcW w:w="1417" w:type="dxa"/>
          </w:tcPr>
          <w:p w:rsidR="0039668C" w:rsidRPr="00C43D13" w:rsidRDefault="0039668C" w:rsidP="008103D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VERSION</w:t>
            </w:r>
          </w:p>
        </w:tc>
        <w:tc>
          <w:tcPr>
            <w:tcW w:w="1433" w:type="dxa"/>
          </w:tcPr>
          <w:p w:rsidR="0039668C" w:rsidRPr="00C43D13" w:rsidRDefault="0039668C" w:rsidP="008103D9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FECHA</w:t>
            </w:r>
          </w:p>
        </w:tc>
      </w:tr>
      <w:tr w:rsidR="0039668C" w:rsidTr="00B3229B">
        <w:tc>
          <w:tcPr>
            <w:tcW w:w="959" w:type="dxa"/>
          </w:tcPr>
          <w:p w:rsidR="0039668C" w:rsidRPr="00FB7CA2" w:rsidRDefault="0039668C" w:rsidP="0039668C">
            <w:pPr>
              <w:pStyle w:val="Prrafodelista"/>
              <w:ind w:left="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379" w:type="dxa"/>
          </w:tcPr>
          <w:p w:rsidR="0039668C" w:rsidRPr="0039668C" w:rsidRDefault="00B3229B" w:rsidP="0039668C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 w:val="22"/>
                <w:szCs w:val="22"/>
              </w:rPr>
              <w:t xml:space="preserve">Se cambia denominación de cargo de Jefe de Control Interno a Analista de Control y Planeación </w:t>
            </w:r>
          </w:p>
        </w:tc>
        <w:tc>
          <w:tcPr>
            <w:tcW w:w="1417" w:type="dxa"/>
          </w:tcPr>
          <w:p w:rsidR="0039668C" w:rsidRPr="0039668C" w:rsidRDefault="0039668C" w:rsidP="0039668C">
            <w:pPr>
              <w:spacing w:line="276" w:lineRule="auto"/>
              <w:ind w:left="175"/>
              <w:jc w:val="center"/>
              <w:rPr>
                <w:rFonts w:cs="Arial"/>
                <w:sz w:val="22"/>
                <w:szCs w:val="24"/>
              </w:rPr>
            </w:pPr>
            <w:r w:rsidRPr="0039668C">
              <w:rPr>
                <w:rFonts w:cs="Arial"/>
                <w:sz w:val="22"/>
                <w:szCs w:val="24"/>
              </w:rPr>
              <w:t>002</w:t>
            </w:r>
          </w:p>
        </w:tc>
        <w:tc>
          <w:tcPr>
            <w:tcW w:w="1433" w:type="dxa"/>
          </w:tcPr>
          <w:p w:rsidR="0039668C" w:rsidRPr="0039668C" w:rsidRDefault="00B3229B" w:rsidP="0039668C">
            <w:pPr>
              <w:pStyle w:val="Prrafodelista"/>
              <w:spacing w:line="276" w:lineRule="auto"/>
              <w:ind w:left="-108"/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25/02/2014</w:t>
            </w:r>
          </w:p>
          <w:p w:rsidR="0039668C" w:rsidRPr="0039668C" w:rsidRDefault="0039668C" w:rsidP="0039668C">
            <w:pPr>
              <w:pStyle w:val="Prrafodelista"/>
              <w:spacing w:line="276" w:lineRule="auto"/>
              <w:ind w:left="34"/>
              <w:jc w:val="center"/>
              <w:rPr>
                <w:rFonts w:cs="Arial"/>
                <w:sz w:val="22"/>
                <w:szCs w:val="24"/>
              </w:rPr>
            </w:pPr>
          </w:p>
        </w:tc>
      </w:tr>
      <w:tr w:rsidR="00B3229B" w:rsidTr="00B3229B">
        <w:tc>
          <w:tcPr>
            <w:tcW w:w="959" w:type="dxa"/>
          </w:tcPr>
          <w:p w:rsidR="00B3229B" w:rsidRPr="00FB7CA2" w:rsidRDefault="00B3229B" w:rsidP="00B3229B">
            <w:pPr>
              <w:pStyle w:val="Prrafodelista"/>
              <w:ind w:left="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379" w:type="dxa"/>
          </w:tcPr>
          <w:p w:rsidR="00B3229B" w:rsidRPr="0039668C" w:rsidRDefault="00B3229B" w:rsidP="00B3229B">
            <w:pPr>
              <w:jc w:val="both"/>
              <w:rPr>
                <w:rFonts w:cs="Arial"/>
                <w:sz w:val="22"/>
                <w:szCs w:val="22"/>
              </w:rPr>
            </w:pPr>
            <w:r w:rsidRPr="0039668C">
              <w:rPr>
                <w:rFonts w:cs="Arial"/>
                <w:sz w:val="22"/>
                <w:szCs w:val="22"/>
              </w:rPr>
              <w:t>Se retira la responsabilidad en:</w:t>
            </w:r>
          </w:p>
          <w:p w:rsidR="00B3229B" w:rsidRPr="0039668C" w:rsidRDefault="00B3229B" w:rsidP="00B3229B">
            <w:pPr>
              <w:jc w:val="both"/>
              <w:rPr>
                <w:rFonts w:cs="Arial"/>
                <w:szCs w:val="24"/>
              </w:rPr>
            </w:pPr>
            <w:r w:rsidRPr="0039668C">
              <w:rPr>
                <w:rFonts w:cs="Arial"/>
                <w:sz w:val="22"/>
                <w:szCs w:val="22"/>
              </w:rPr>
              <w:t>Apoyo en la elaboración del presupuesto general, en las actividades de aplicación de descargos y la evaluación del personal (que maneja dinero)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3229B" w:rsidRPr="0039668C" w:rsidRDefault="00B3229B" w:rsidP="00B3229B">
            <w:pPr>
              <w:spacing w:line="276" w:lineRule="auto"/>
              <w:ind w:left="175"/>
              <w:jc w:val="center"/>
              <w:rPr>
                <w:rFonts w:cs="Arial"/>
                <w:sz w:val="22"/>
                <w:szCs w:val="24"/>
              </w:rPr>
            </w:pPr>
            <w:r w:rsidRPr="0039668C">
              <w:rPr>
                <w:rFonts w:cs="Arial"/>
                <w:sz w:val="22"/>
                <w:szCs w:val="24"/>
              </w:rPr>
              <w:t>00</w:t>
            </w:r>
            <w:r>
              <w:rPr>
                <w:rFonts w:cs="Arial"/>
                <w:sz w:val="22"/>
                <w:szCs w:val="24"/>
              </w:rPr>
              <w:t>3</w:t>
            </w:r>
          </w:p>
        </w:tc>
        <w:tc>
          <w:tcPr>
            <w:tcW w:w="1433" w:type="dxa"/>
          </w:tcPr>
          <w:p w:rsidR="00B3229B" w:rsidRPr="0039668C" w:rsidRDefault="00B3229B" w:rsidP="00B3229B">
            <w:pPr>
              <w:pStyle w:val="Prrafodelista"/>
              <w:spacing w:line="276" w:lineRule="auto"/>
              <w:ind w:left="-108"/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30/04/2014</w:t>
            </w:r>
          </w:p>
          <w:p w:rsidR="00B3229B" w:rsidRPr="0039668C" w:rsidRDefault="00B3229B" w:rsidP="00B3229B">
            <w:pPr>
              <w:pStyle w:val="Prrafodelista"/>
              <w:spacing w:line="276" w:lineRule="auto"/>
              <w:ind w:left="34"/>
              <w:jc w:val="center"/>
              <w:rPr>
                <w:rFonts w:cs="Arial"/>
                <w:sz w:val="22"/>
                <w:szCs w:val="24"/>
              </w:rPr>
            </w:pPr>
          </w:p>
        </w:tc>
      </w:tr>
    </w:tbl>
    <w:p w:rsidR="0039668C" w:rsidRDefault="0039668C" w:rsidP="00D95D8C">
      <w:pPr>
        <w:jc w:val="both"/>
        <w:rPr>
          <w:rFonts w:cs="Arial"/>
          <w:b/>
          <w:szCs w:val="24"/>
        </w:rPr>
      </w:pPr>
    </w:p>
    <w:p w:rsidR="0039668C" w:rsidRDefault="0039668C" w:rsidP="00D95D8C">
      <w:pPr>
        <w:jc w:val="both"/>
        <w:rPr>
          <w:rFonts w:cs="Arial"/>
          <w:b/>
          <w:szCs w:val="24"/>
        </w:rPr>
      </w:pPr>
    </w:p>
    <w:p w:rsidR="00D95D8C" w:rsidRPr="007349A3" w:rsidRDefault="00D95D8C" w:rsidP="00D95D8C">
      <w:pPr>
        <w:jc w:val="both"/>
        <w:rPr>
          <w:rFonts w:cs="Arial"/>
          <w:szCs w:val="24"/>
        </w:rPr>
      </w:pPr>
      <w:r w:rsidRPr="009422F9">
        <w:rPr>
          <w:rFonts w:cs="Arial"/>
          <w:b/>
          <w:szCs w:val="24"/>
        </w:rPr>
        <w:t>Nota:</w:t>
      </w:r>
      <w:r>
        <w:rPr>
          <w:rFonts w:cs="Arial"/>
          <w:szCs w:val="24"/>
        </w:rPr>
        <w:t xml:space="preserve"> Cualquier sugerencia de modificación la puede informar a la dirección de logística y procesos.</w:t>
      </w:r>
    </w:p>
    <w:p w:rsidR="00D95D8C" w:rsidRDefault="00D95D8C" w:rsidP="00D95D8C">
      <w:pPr>
        <w:spacing w:line="276" w:lineRule="auto"/>
        <w:jc w:val="both"/>
        <w:rPr>
          <w:rFonts w:cs="Arial"/>
          <w:szCs w:val="24"/>
        </w:rPr>
      </w:pPr>
    </w:p>
    <w:p w:rsidR="00627457" w:rsidRDefault="00627457" w:rsidP="00D95D8C">
      <w:pPr>
        <w:spacing w:line="276" w:lineRule="auto"/>
        <w:jc w:val="both"/>
        <w:rPr>
          <w:rFonts w:cs="Arial"/>
          <w:szCs w:val="24"/>
        </w:rPr>
      </w:pPr>
    </w:p>
    <w:p w:rsidR="00627457" w:rsidRDefault="00627457" w:rsidP="00D95D8C">
      <w:pPr>
        <w:spacing w:line="276" w:lineRule="auto"/>
        <w:jc w:val="both"/>
        <w:rPr>
          <w:rFonts w:cs="Arial"/>
          <w:szCs w:val="24"/>
        </w:rPr>
      </w:pPr>
    </w:p>
    <w:tbl>
      <w:tblPr>
        <w:tblStyle w:val="Tablaconcuadrcul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75"/>
        <w:gridCol w:w="3246"/>
        <w:gridCol w:w="3402"/>
      </w:tblGrid>
      <w:tr w:rsidR="00D95D8C" w:rsidTr="00D95D8C">
        <w:tc>
          <w:tcPr>
            <w:tcW w:w="3275" w:type="dxa"/>
          </w:tcPr>
          <w:p w:rsidR="00D95D8C" w:rsidRPr="00F618F5" w:rsidRDefault="00D95D8C" w:rsidP="000B0DC2">
            <w:pPr>
              <w:spacing w:line="276" w:lineRule="auto"/>
              <w:rPr>
                <w:rFonts w:cs="Arial"/>
                <w:sz w:val="20"/>
                <w:szCs w:val="24"/>
              </w:rPr>
            </w:pPr>
            <w:r w:rsidRPr="00F618F5">
              <w:rPr>
                <w:rFonts w:cs="Arial"/>
                <w:sz w:val="20"/>
                <w:szCs w:val="24"/>
              </w:rPr>
              <w:t>Elaboró:</w:t>
            </w:r>
          </w:p>
          <w:p w:rsidR="00D95D8C" w:rsidRDefault="00C96BBC" w:rsidP="000B0DC2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</w:t>
            </w:r>
          </w:p>
          <w:p w:rsidR="00D95D8C" w:rsidRPr="00F618F5" w:rsidRDefault="00D95D8C" w:rsidP="000B0DC2">
            <w:pPr>
              <w:spacing w:line="276" w:lineRule="auto"/>
              <w:rPr>
                <w:rFonts w:cs="Arial"/>
                <w:sz w:val="18"/>
                <w:szCs w:val="24"/>
              </w:rPr>
            </w:pPr>
            <w:r w:rsidRPr="00F618F5">
              <w:rPr>
                <w:rFonts w:cs="Arial"/>
                <w:sz w:val="18"/>
                <w:szCs w:val="24"/>
              </w:rPr>
              <w:t>PROCESOS ORGANIZACIONALES</w:t>
            </w:r>
          </w:p>
          <w:p w:rsidR="00D95D8C" w:rsidRDefault="00D95D8C" w:rsidP="000B0DC2">
            <w:pPr>
              <w:spacing w:line="276" w:lineRule="auto"/>
              <w:ind w:left="-284"/>
              <w:jc w:val="center"/>
              <w:rPr>
                <w:rFonts w:cs="Arial"/>
                <w:szCs w:val="24"/>
              </w:rPr>
            </w:pPr>
          </w:p>
        </w:tc>
        <w:tc>
          <w:tcPr>
            <w:tcW w:w="3246" w:type="dxa"/>
          </w:tcPr>
          <w:p w:rsidR="00D95D8C" w:rsidRPr="00F618F5" w:rsidRDefault="00D95D8C" w:rsidP="000B0DC2">
            <w:pPr>
              <w:spacing w:line="276" w:lineRule="auto"/>
              <w:jc w:val="both"/>
              <w:rPr>
                <w:rFonts w:cs="Arial"/>
                <w:sz w:val="20"/>
                <w:szCs w:val="24"/>
              </w:rPr>
            </w:pPr>
            <w:r w:rsidRPr="00F618F5">
              <w:rPr>
                <w:rFonts w:cs="Arial"/>
                <w:sz w:val="20"/>
                <w:szCs w:val="24"/>
              </w:rPr>
              <w:t>Revisó:</w:t>
            </w:r>
          </w:p>
          <w:p w:rsidR="00D95D8C" w:rsidRDefault="00C96BBC" w:rsidP="000B0DC2">
            <w:p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</w:t>
            </w:r>
          </w:p>
          <w:p w:rsidR="00D95D8C" w:rsidRDefault="00D95D8C" w:rsidP="000B0DC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618F5">
              <w:rPr>
                <w:rFonts w:cs="Arial"/>
                <w:sz w:val="18"/>
                <w:szCs w:val="24"/>
              </w:rPr>
              <w:t>LOG</w:t>
            </w:r>
            <w:r>
              <w:rPr>
                <w:rFonts w:cs="Arial"/>
                <w:sz w:val="18"/>
                <w:szCs w:val="24"/>
              </w:rPr>
              <w:t>Í</w:t>
            </w:r>
            <w:r w:rsidRPr="00F618F5">
              <w:rPr>
                <w:rFonts w:cs="Arial"/>
                <w:sz w:val="18"/>
                <w:szCs w:val="24"/>
              </w:rPr>
              <w:t>STICA Y PROCESOS</w:t>
            </w:r>
          </w:p>
          <w:p w:rsidR="0056017C" w:rsidRPr="0056017C" w:rsidRDefault="0056017C" w:rsidP="000B0DC2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56017C">
              <w:rPr>
                <w:rFonts w:cs="Arial"/>
                <w:sz w:val="18"/>
                <w:szCs w:val="22"/>
              </w:rPr>
              <w:t>OSCAR F VALDES</w:t>
            </w:r>
          </w:p>
        </w:tc>
        <w:tc>
          <w:tcPr>
            <w:tcW w:w="3402" w:type="dxa"/>
          </w:tcPr>
          <w:p w:rsidR="00D95D8C" w:rsidRPr="00F618F5" w:rsidRDefault="00D95D8C" w:rsidP="000B0DC2">
            <w:pPr>
              <w:spacing w:line="276" w:lineRule="auto"/>
              <w:jc w:val="both"/>
              <w:rPr>
                <w:rFonts w:cs="Arial"/>
                <w:sz w:val="20"/>
                <w:szCs w:val="24"/>
              </w:rPr>
            </w:pPr>
            <w:r w:rsidRPr="00F618F5">
              <w:rPr>
                <w:rFonts w:cs="Arial"/>
                <w:sz w:val="20"/>
                <w:szCs w:val="24"/>
              </w:rPr>
              <w:t>Aprobó:</w:t>
            </w:r>
          </w:p>
          <w:p w:rsidR="00D95D8C" w:rsidRDefault="00C96BBC" w:rsidP="000B0DC2">
            <w:p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</w:t>
            </w:r>
          </w:p>
          <w:p w:rsidR="00D95D8C" w:rsidRDefault="00D95D8C" w:rsidP="000B0DC2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618F5">
              <w:rPr>
                <w:rFonts w:cs="Arial"/>
                <w:sz w:val="18"/>
                <w:szCs w:val="24"/>
              </w:rPr>
              <w:t>GERENCIA GENERAL</w:t>
            </w:r>
          </w:p>
          <w:p w:rsidR="0056017C" w:rsidRDefault="0056017C" w:rsidP="000B0DC2">
            <w:pPr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JAIRO  A CONTRERAS</w:t>
            </w:r>
          </w:p>
        </w:tc>
      </w:tr>
    </w:tbl>
    <w:p w:rsidR="00F31C00" w:rsidRDefault="00F31C00" w:rsidP="00D95D8C">
      <w:pPr>
        <w:spacing w:line="276" w:lineRule="auto"/>
        <w:jc w:val="both"/>
        <w:rPr>
          <w:rFonts w:cs="Arial"/>
          <w:szCs w:val="24"/>
        </w:rPr>
      </w:pPr>
    </w:p>
    <w:sectPr w:rsidR="00F31C00" w:rsidSect="005E5CB8">
      <w:headerReference w:type="default" r:id="rId9"/>
      <w:footerReference w:type="default" r:id="rId10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EE" w:rsidRDefault="006455EE" w:rsidP="00F57FFB">
      <w:r>
        <w:separator/>
      </w:r>
    </w:p>
  </w:endnote>
  <w:endnote w:type="continuationSeparator" w:id="0">
    <w:p w:rsidR="006455EE" w:rsidRDefault="006455EE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1D" w:rsidRPr="00E04650" w:rsidRDefault="00E04650" w:rsidP="00BC75BC">
    <w:pPr>
      <w:pStyle w:val="Piedepgina"/>
      <w:jc w:val="right"/>
      <w:rPr>
        <w:sz w:val="18"/>
        <w:lang w:val="es-CO"/>
      </w:rPr>
    </w:pPr>
    <w:r w:rsidRPr="00BC75BC">
      <w:rPr>
        <w:sz w:val="16"/>
        <w:lang w:val="es-CO"/>
      </w:rPr>
      <w:t>Copia Controlada-</w:t>
    </w:r>
    <w:proofErr w:type="spellStart"/>
    <w:r w:rsidRPr="00BC75BC">
      <w:rPr>
        <w:sz w:val="16"/>
        <w:lang w:val="es-CO"/>
      </w:rPr>
      <w:t>Totalgas</w:t>
    </w:r>
    <w:proofErr w:type="spellEnd"/>
    <w:r w:rsidRPr="00BC75BC">
      <w:rPr>
        <w:sz w:val="16"/>
        <w:lang w:val="es-CO"/>
      </w:rPr>
      <w:t xml:space="preserve"> S.A</w:t>
    </w:r>
    <w:r w:rsidR="00BC75BC" w:rsidRPr="00BC75BC">
      <w:rPr>
        <w:sz w:val="16"/>
        <w:lang w:val="es-CO"/>
      </w:rPr>
      <w:t xml:space="preserve">         </w:t>
    </w:r>
    <w:r w:rsidR="0039668C">
      <w:rPr>
        <w:sz w:val="16"/>
        <w:lang w:val="es-CO"/>
      </w:rPr>
      <w:t xml:space="preserve">                       R</w:t>
    </w:r>
    <w:r w:rsidR="00BC75BC" w:rsidRPr="00BC75BC">
      <w:rPr>
        <w:sz w:val="16"/>
        <w:lang w:val="es-CO"/>
      </w:rPr>
      <w:t xml:space="preserve">evisión </w:t>
    </w:r>
    <w:r w:rsidR="008733CC">
      <w:rPr>
        <w:sz w:val="16"/>
        <w:lang w:val="es-CO"/>
      </w:rPr>
      <w:t>30/04</w:t>
    </w:r>
    <w:r w:rsidR="00BC75BC" w:rsidRPr="00BC75BC">
      <w:rPr>
        <w:sz w:val="16"/>
        <w:lang w:val="es-CO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EE" w:rsidRDefault="006455EE" w:rsidP="00F57FFB">
      <w:r>
        <w:separator/>
      </w:r>
    </w:p>
  </w:footnote>
  <w:footnote w:type="continuationSeparator" w:id="0">
    <w:p w:rsidR="006455EE" w:rsidRDefault="006455EE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552"/>
      <w:gridCol w:w="4536"/>
      <w:gridCol w:w="850"/>
      <w:gridCol w:w="993"/>
      <w:gridCol w:w="992"/>
    </w:tblGrid>
    <w:tr w:rsidR="00DF738D" w:rsidTr="005F46B6">
      <w:trPr>
        <w:trHeight w:val="227"/>
      </w:trPr>
      <w:tc>
        <w:tcPr>
          <w:tcW w:w="2552" w:type="dxa"/>
          <w:vMerge w:val="restart"/>
          <w:vAlign w:val="center"/>
        </w:tcPr>
        <w:p w:rsidR="00DF738D" w:rsidRPr="003150AD" w:rsidRDefault="00100248" w:rsidP="00100248">
          <w:pPr>
            <w:jc w:val="center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1509A6B" wp14:editId="3C40FE12">
                <wp:extent cx="1527350" cy="492369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442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DF738D" w:rsidRPr="005E5CB8" w:rsidRDefault="00D95D8C" w:rsidP="00391FAD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FF268A">
            <w:rPr>
              <w:rFonts w:ascii="Tw Cen MT" w:hAnsi="Tw Cen MT"/>
              <w:b/>
              <w:color w:val="4F6228" w:themeColor="accent3" w:themeShade="80"/>
            </w:rPr>
            <w:t>SISTEMA DE GESTION ORGANIZACIONAL</w:t>
          </w:r>
          <w:r w:rsidRPr="001136BA">
            <w:rPr>
              <w:rFonts w:ascii="Tw Cen MT" w:hAnsi="Tw Cen MT"/>
              <w:color w:val="4F6228" w:themeColor="accent3" w:themeShade="80"/>
            </w:rPr>
            <w:t xml:space="preserve"> </w:t>
          </w: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0" w:type="dxa"/>
          <w:vMerge w:val="restart"/>
          <w:vAlign w:val="center"/>
        </w:tcPr>
        <w:p w:rsidR="00DF738D" w:rsidRPr="004B1EFB" w:rsidRDefault="00BC6B9E" w:rsidP="00760979">
          <w:pPr>
            <w:jc w:val="center"/>
          </w:pPr>
          <w:r w:rsidRPr="005F46B6">
            <w:rPr>
              <w:sz w:val="22"/>
            </w:rPr>
            <w:fldChar w:fldCharType="begin"/>
          </w:r>
          <w:r w:rsidRPr="005F46B6">
            <w:rPr>
              <w:sz w:val="22"/>
            </w:rPr>
            <w:instrText xml:space="preserve"> PAGE   \* MERGEFORMAT </w:instrText>
          </w:r>
          <w:r w:rsidRPr="005F46B6">
            <w:rPr>
              <w:sz w:val="22"/>
            </w:rPr>
            <w:fldChar w:fldCharType="separate"/>
          </w:r>
          <w:r w:rsidR="002A08F1">
            <w:rPr>
              <w:noProof/>
              <w:sz w:val="22"/>
            </w:rPr>
            <w:t>1</w:t>
          </w:r>
          <w:r w:rsidRPr="005F46B6">
            <w:rPr>
              <w:noProof/>
              <w:sz w:val="22"/>
            </w:rPr>
            <w:fldChar w:fldCharType="end"/>
          </w:r>
          <w:r w:rsidR="00DF738D" w:rsidRPr="005E5CB8">
            <w:t xml:space="preserve"> </w:t>
          </w:r>
          <w:r w:rsidR="00DF738D" w:rsidRPr="005F46B6">
            <w:rPr>
              <w:sz w:val="22"/>
            </w:rPr>
            <w:t>de</w:t>
          </w:r>
          <w:r w:rsidR="00DF738D" w:rsidRPr="005E5CB8">
            <w:t xml:space="preserve"> </w:t>
          </w:r>
          <w:r w:rsidR="00760979" w:rsidRPr="005F46B6">
            <w:rPr>
              <w:sz w:val="22"/>
            </w:rPr>
            <w:t>5</w:t>
          </w:r>
        </w:p>
      </w:tc>
      <w:tc>
        <w:tcPr>
          <w:tcW w:w="1985" w:type="dxa"/>
          <w:gridSpan w:val="2"/>
          <w:shd w:val="clear" w:color="auto" w:fill="74B230"/>
          <w:vAlign w:val="center"/>
        </w:tcPr>
        <w:p w:rsidR="00DF738D" w:rsidRPr="0011185F" w:rsidRDefault="00DF738D" w:rsidP="00FE6805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Pr="004729CA">
            <w:rPr>
              <w:sz w:val="16"/>
            </w:rPr>
            <w:t>-</w:t>
          </w:r>
          <w:r w:rsidR="00FE6805">
            <w:rPr>
              <w:sz w:val="16"/>
            </w:rPr>
            <w:t>JEF-002</w:t>
          </w:r>
        </w:p>
      </w:tc>
    </w:tr>
    <w:tr w:rsidR="00DF738D" w:rsidTr="005F46B6">
      <w:trPr>
        <w:trHeight w:val="227"/>
      </w:trPr>
      <w:tc>
        <w:tcPr>
          <w:tcW w:w="2552" w:type="dxa"/>
          <w:vMerge/>
        </w:tcPr>
        <w:p w:rsidR="00DF738D" w:rsidRDefault="00DF738D" w:rsidP="00391FAD">
          <w:pPr>
            <w:pStyle w:val="Encabezado"/>
          </w:pPr>
        </w:p>
      </w:tc>
      <w:tc>
        <w:tcPr>
          <w:tcW w:w="4536" w:type="dxa"/>
          <w:vMerge/>
        </w:tcPr>
        <w:p w:rsidR="00DF738D" w:rsidRDefault="00DF738D" w:rsidP="00391FAD">
          <w:pPr>
            <w:pStyle w:val="Encabezado"/>
          </w:pPr>
        </w:p>
      </w:tc>
      <w:tc>
        <w:tcPr>
          <w:tcW w:w="850" w:type="dxa"/>
          <w:vMerge/>
        </w:tcPr>
        <w:p w:rsidR="00DF738D" w:rsidRDefault="00DF738D" w:rsidP="006463B4">
          <w:pPr>
            <w:pStyle w:val="Encabezado"/>
            <w:jc w:val="center"/>
          </w:pPr>
        </w:p>
      </w:tc>
      <w:tc>
        <w:tcPr>
          <w:tcW w:w="993" w:type="dxa"/>
          <w:shd w:val="clear" w:color="auto" w:fill="92D050"/>
          <w:vAlign w:val="center"/>
        </w:tcPr>
        <w:p w:rsidR="00DF738D" w:rsidRPr="003F2183" w:rsidRDefault="00DF738D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992" w:type="dxa"/>
          <w:vAlign w:val="center"/>
        </w:tcPr>
        <w:p w:rsidR="00DF738D" w:rsidRPr="004729CA" w:rsidRDefault="00DF738D" w:rsidP="007C306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</w:t>
          </w:r>
          <w:r w:rsidR="00FE6805">
            <w:rPr>
              <w:sz w:val="16"/>
            </w:rPr>
            <w:t>3</w:t>
          </w:r>
        </w:p>
      </w:tc>
    </w:tr>
    <w:tr w:rsidR="00DF738D" w:rsidTr="005F46B6">
      <w:trPr>
        <w:trHeight w:val="346"/>
      </w:trPr>
      <w:tc>
        <w:tcPr>
          <w:tcW w:w="2552" w:type="dxa"/>
          <w:vMerge/>
        </w:tcPr>
        <w:p w:rsidR="00DF738D" w:rsidRDefault="00DF738D" w:rsidP="00391FAD">
          <w:pPr>
            <w:pStyle w:val="Encabezado"/>
          </w:pPr>
        </w:p>
      </w:tc>
      <w:tc>
        <w:tcPr>
          <w:tcW w:w="4536" w:type="dxa"/>
          <w:vAlign w:val="center"/>
        </w:tcPr>
        <w:p w:rsidR="00DF738D" w:rsidRDefault="00DF738D" w:rsidP="00391FAD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CARGOS Y FUNCIONES</w:t>
          </w:r>
        </w:p>
        <w:p w:rsidR="00D95D8C" w:rsidRPr="005E5CB8" w:rsidRDefault="00F4617E" w:rsidP="005F46B6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A</w:t>
          </w:r>
          <w:r w:rsidR="005F46B6">
            <w:rPr>
              <w:b/>
              <w:color w:val="4F6228" w:themeColor="accent3" w:themeShade="80"/>
              <w:sz w:val="16"/>
            </w:rPr>
            <w:t>NALISTA</w:t>
          </w:r>
          <w:r w:rsidR="00CC3070">
            <w:rPr>
              <w:b/>
              <w:color w:val="4F6228" w:themeColor="accent3" w:themeShade="80"/>
              <w:sz w:val="16"/>
            </w:rPr>
            <w:t xml:space="preserve"> DE CONTROL Y PLANEACIÓ</w:t>
          </w:r>
          <w:r w:rsidR="00FF268A">
            <w:rPr>
              <w:b/>
              <w:color w:val="4F6228" w:themeColor="accent3" w:themeShade="80"/>
              <w:sz w:val="16"/>
            </w:rPr>
            <w:t>N</w:t>
          </w:r>
        </w:p>
      </w:tc>
      <w:tc>
        <w:tcPr>
          <w:tcW w:w="850" w:type="dxa"/>
          <w:vMerge/>
        </w:tcPr>
        <w:p w:rsidR="00DF738D" w:rsidRDefault="00DF738D" w:rsidP="00391FAD">
          <w:pPr>
            <w:pStyle w:val="Encabezado"/>
          </w:pPr>
        </w:p>
      </w:tc>
      <w:tc>
        <w:tcPr>
          <w:tcW w:w="993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E458C2" w:rsidRDefault="00DF738D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 xml:space="preserve"> </w:t>
          </w:r>
          <w:r w:rsidR="00E458C2">
            <w:rPr>
              <w:b/>
              <w:color w:val="FFFFFF" w:themeColor="background1"/>
              <w:sz w:val="14"/>
              <w:szCs w:val="18"/>
            </w:rPr>
            <w:t>Creación</w:t>
          </w:r>
          <w:r w:rsidRPr="003F2183">
            <w:rPr>
              <w:b/>
              <w:color w:val="FFFFFF" w:themeColor="background1"/>
              <w:sz w:val="14"/>
              <w:szCs w:val="18"/>
            </w:rPr>
            <w:t>:</w:t>
          </w:r>
        </w:p>
        <w:p w:rsidR="005F46B6" w:rsidRPr="003F2183" w:rsidRDefault="005F46B6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Modificación</w:t>
          </w:r>
        </w:p>
      </w:tc>
      <w:tc>
        <w:tcPr>
          <w:tcW w:w="992" w:type="dxa"/>
          <w:shd w:val="clear" w:color="auto" w:fill="DBE5F1" w:themeFill="accent1" w:themeFillTint="33"/>
          <w:tcMar>
            <w:left w:w="28" w:type="dxa"/>
            <w:right w:w="28" w:type="dxa"/>
          </w:tcMar>
          <w:vAlign w:val="center"/>
        </w:tcPr>
        <w:p w:rsidR="00E458C2" w:rsidRDefault="00253FBD" w:rsidP="00F4617E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 xml:space="preserve">  </w:t>
          </w:r>
          <w:r w:rsidR="00F4617E">
            <w:rPr>
              <w:sz w:val="16"/>
            </w:rPr>
            <w:t>13/12/2013</w:t>
          </w:r>
        </w:p>
        <w:p w:rsidR="005F46B6" w:rsidRPr="004729CA" w:rsidRDefault="00BC75BC" w:rsidP="00BC75B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 xml:space="preserve">  06/03</w:t>
          </w:r>
          <w:r w:rsidR="005F46B6">
            <w:rPr>
              <w:sz w:val="16"/>
            </w:rPr>
            <w:t>/2014</w:t>
          </w:r>
        </w:p>
      </w:tc>
    </w:tr>
  </w:tbl>
  <w:p w:rsidR="00DF738D" w:rsidRDefault="00DF73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02328C3A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567BC"/>
    <w:multiLevelType w:val="hybridMultilevel"/>
    <w:tmpl w:val="D0A263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30B43"/>
    <w:multiLevelType w:val="hybridMultilevel"/>
    <w:tmpl w:val="EAD0C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D0A50"/>
    <w:multiLevelType w:val="hybridMultilevel"/>
    <w:tmpl w:val="878A1E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A15C01"/>
    <w:multiLevelType w:val="hybridMultilevel"/>
    <w:tmpl w:val="6CC2CCA6"/>
    <w:lvl w:ilvl="0" w:tplc="136C811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281E8A"/>
    <w:multiLevelType w:val="hybridMultilevel"/>
    <w:tmpl w:val="23BA231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6587A"/>
    <w:multiLevelType w:val="hybridMultilevel"/>
    <w:tmpl w:val="4B5EBD44"/>
    <w:lvl w:ilvl="0" w:tplc="3B628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6FA73251"/>
    <w:multiLevelType w:val="hybridMultilevel"/>
    <w:tmpl w:val="91B09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861B8"/>
    <w:multiLevelType w:val="hybridMultilevel"/>
    <w:tmpl w:val="B40A50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CF10D7"/>
    <w:multiLevelType w:val="hybridMultilevel"/>
    <w:tmpl w:val="5EDC89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16"/>
  </w:num>
  <w:num w:numId="10">
    <w:abstractNumId w:val="13"/>
  </w:num>
  <w:num w:numId="11">
    <w:abstractNumId w:val="7"/>
  </w:num>
  <w:num w:numId="12">
    <w:abstractNumId w:val="5"/>
  </w:num>
  <w:num w:numId="13">
    <w:abstractNumId w:val="15"/>
  </w:num>
  <w:num w:numId="14">
    <w:abstractNumId w:val="2"/>
  </w:num>
  <w:num w:numId="15">
    <w:abstractNumId w:val="14"/>
  </w:num>
  <w:num w:numId="16">
    <w:abstractNumId w:val="3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8"/>
    <w:rsid w:val="00003876"/>
    <w:rsid w:val="00016073"/>
    <w:rsid w:val="0001690F"/>
    <w:rsid w:val="00041318"/>
    <w:rsid w:val="000456AE"/>
    <w:rsid w:val="000555B0"/>
    <w:rsid w:val="0005671D"/>
    <w:rsid w:val="00057D76"/>
    <w:rsid w:val="000608D0"/>
    <w:rsid w:val="00062425"/>
    <w:rsid w:val="00062841"/>
    <w:rsid w:val="000813A1"/>
    <w:rsid w:val="000839C7"/>
    <w:rsid w:val="00093BDE"/>
    <w:rsid w:val="000951A0"/>
    <w:rsid w:val="000A4C6A"/>
    <w:rsid w:val="000C3194"/>
    <w:rsid w:val="000E0742"/>
    <w:rsid w:val="000E46A1"/>
    <w:rsid w:val="000F707B"/>
    <w:rsid w:val="00100248"/>
    <w:rsid w:val="00110280"/>
    <w:rsid w:val="00114281"/>
    <w:rsid w:val="00133AC2"/>
    <w:rsid w:val="00133DFC"/>
    <w:rsid w:val="00147163"/>
    <w:rsid w:val="0015745E"/>
    <w:rsid w:val="00162B34"/>
    <w:rsid w:val="00164F32"/>
    <w:rsid w:val="0017653E"/>
    <w:rsid w:val="00190066"/>
    <w:rsid w:val="00194CAA"/>
    <w:rsid w:val="001A1706"/>
    <w:rsid w:val="001B078F"/>
    <w:rsid w:val="001B18F5"/>
    <w:rsid w:val="001B606F"/>
    <w:rsid w:val="001C005A"/>
    <w:rsid w:val="001C1A1E"/>
    <w:rsid w:val="001C2FC2"/>
    <w:rsid w:val="001C4F7C"/>
    <w:rsid w:val="001C537C"/>
    <w:rsid w:val="001E76AA"/>
    <w:rsid w:val="001F1755"/>
    <w:rsid w:val="001F3B49"/>
    <w:rsid w:val="00203DA5"/>
    <w:rsid w:val="0021470C"/>
    <w:rsid w:val="002217AE"/>
    <w:rsid w:val="00223DBE"/>
    <w:rsid w:val="00224752"/>
    <w:rsid w:val="002256A5"/>
    <w:rsid w:val="00244E8B"/>
    <w:rsid w:val="00245798"/>
    <w:rsid w:val="00250909"/>
    <w:rsid w:val="0025130E"/>
    <w:rsid w:val="002537DD"/>
    <w:rsid w:val="00253FBD"/>
    <w:rsid w:val="0025437E"/>
    <w:rsid w:val="00254DA2"/>
    <w:rsid w:val="0026480E"/>
    <w:rsid w:val="00266585"/>
    <w:rsid w:val="00270081"/>
    <w:rsid w:val="00271DC2"/>
    <w:rsid w:val="0027203C"/>
    <w:rsid w:val="002803BA"/>
    <w:rsid w:val="00282FF7"/>
    <w:rsid w:val="0028322C"/>
    <w:rsid w:val="00286738"/>
    <w:rsid w:val="002911F1"/>
    <w:rsid w:val="002A08F1"/>
    <w:rsid w:val="002B360B"/>
    <w:rsid w:val="002C1026"/>
    <w:rsid w:val="002C3ABA"/>
    <w:rsid w:val="002E4751"/>
    <w:rsid w:val="002E7EA0"/>
    <w:rsid w:val="002F3E31"/>
    <w:rsid w:val="002F7F94"/>
    <w:rsid w:val="00305C5B"/>
    <w:rsid w:val="00312079"/>
    <w:rsid w:val="0031488A"/>
    <w:rsid w:val="0032124C"/>
    <w:rsid w:val="00330387"/>
    <w:rsid w:val="00337BF7"/>
    <w:rsid w:val="00344EE8"/>
    <w:rsid w:val="00357808"/>
    <w:rsid w:val="0036528F"/>
    <w:rsid w:val="00370E7D"/>
    <w:rsid w:val="0037729F"/>
    <w:rsid w:val="00377F85"/>
    <w:rsid w:val="0038583C"/>
    <w:rsid w:val="00391FAD"/>
    <w:rsid w:val="00393A48"/>
    <w:rsid w:val="00396234"/>
    <w:rsid w:val="0039668C"/>
    <w:rsid w:val="003A1381"/>
    <w:rsid w:val="003B1C4F"/>
    <w:rsid w:val="003B7827"/>
    <w:rsid w:val="003C0270"/>
    <w:rsid w:val="003C3817"/>
    <w:rsid w:val="003D544B"/>
    <w:rsid w:val="003F1A4E"/>
    <w:rsid w:val="003F2183"/>
    <w:rsid w:val="003F29CC"/>
    <w:rsid w:val="003F4490"/>
    <w:rsid w:val="003F7B0B"/>
    <w:rsid w:val="00403C6C"/>
    <w:rsid w:val="00406A67"/>
    <w:rsid w:val="004171CE"/>
    <w:rsid w:val="00431053"/>
    <w:rsid w:val="00431A82"/>
    <w:rsid w:val="004414BE"/>
    <w:rsid w:val="00450112"/>
    <w:rsid w:val="00475E17"/>
    <w:rsid w:val="00484402"/>
    <w:rsid w:val="004933DA"/>
    <w:rsid w:val="004A0A1E"/>
    <w:rsid w:val="004B0C1B"/>
    <w:rsid w:val="004B7FB3"/>
    <w:rsid w:val="004C100D"/>
    <w:rsid w:val="004C1CE5"/>
    <w:rsid w:val="004C46E8"/>
    <w:rsid w:val="004D28A3"/>
    <w:rsid w:val="004D46F7"/>
    <w:rsid w:val="004D5579"/>
    <w:rsid w:val="004D55C8"/>
    <w:rsid w:val="004E61E8"/>
    <w:rsid w:val="004F291F"/>
    <w:rsid w:val="004F5D7D"/>
    <w:rsid w:val="004F7226"/>
    <w:rsid w:val="00506AFF"/>
    <w:rsid w:val="00514DB5"/>
    <w:rsid w:val="00514EE9"/>
    <w:rsid w:val="00516DFA"/>
    <w:rsid w:val="00527D7C"/>
    <w:rsid w:val="005433E0"/>
    <w:rsid w:val="00546801"/>
    <w:rsid w:val="00547D0B"/>
    <w:rsid w:val="00547FED"/>
    <w:rsid w:val="00551BDC"/>
    <w:rsid w:val="005560EC"/>
    <w:rsid w:val="0056017C"/>
    <w:rsid w:val="00562CB5"/>
    <w:rsid w:val="00576DB6"/>
    <w:rsid w:val="00585D94"/>
    <w:rsid w:val="00586697"/>
    <w:rsid w:val="005979D9"/>
    <w:rsid w:val="005B4A19"/>
    <w:rsid w:val="005C02A6"/>
    <w:rsid w:val="005C2F59"/>
    <w:rsid w:val="005C4DFD"/>
    <w:rsid w:val="005C4EDC"/>
    <w:rsid w:val="005D260F"/>
    <w:rsid w:val="005D3EC4"/>
    <w:rsid w:val="005E0115"/>
    <w:rsid w:val="005E5CB8"/>
    <w:rsid w:val="005E7EE7"/>
    <w:rsid w:val="005F46B6"/>
    <w:rsid w:val="005F4CC3"/>
    <w:rsid w:val="005F56A4"/>
    <w:rsid w:val="00600C3A"/>
    <w:rsid w:val="00605F2E"/>
    <w:rsid w:val="00613073"/>
    <w:rsid w:val="00621E3F"/>
    <w:rsid w:val="0062725A"/>
    <w:rsid w:val="00627457"/>
    <w:rsid w:val="00627DD5"/>
    <w:rsid w:val="00631272"/>
    <w:rsid w:val="006345CA"/>
    <w:rsid w:val="00634903"/>
    <w:rsid w:val="00643BD4"/>
    <w:rsid w:val="006455EE"/>
    <w:rsid w:val="006463B4"/>
    <w:rsid w:val="00657967"/>
    <w:rsid w:val="0066232E"/>
    <w:rsid w:val="006723CE"/>
    <w:rsid w:val="00673248"/>
    <w:rsid w:val="00684AA1"/>
    <w:rsid w:val="006976AF"/>
    <w:rsid w:val="006A1D92"/>
    <w:rsid w:val="006A345E"/>
    <w:rsid w:val="006B46C7"/>
    <w:rsid w:val="006C1E80"/>
    <w:rsid w:val="006C2934"/>
    <w:rsid w:val="006D6B55"/>
    <w:rsid w:val="006E282D"/>
    <w:rsid w:val="006E42DA"/>
    <w:rsid w:val="006E68AD"/>
    <w:rsid w:val="006F0B1F"/>
    <w:rsid w:val="006F5864"/>
    <w:rsid w:val="006F715A"/>
    <w:rsid w:val="00711FE2"/>
    <w:rsid w:val="00713843"/>
    <w:rsid w:val="00732E8F"/>
    <w:rsid w:val="0073799E"/>
    <w:rsid w:val="00740F36"/>
    <w:rsid w:val="0074633A"/>
    <w:rsid w:val="007467E0"/>
    <w:rsid w:val="0075606E"/>
    <w:rsid w:val="00760979"/>
    <w:rsid w:val="007774A7"/>
    <w:rsid w:val="00786254"/>
    <w:rsid w:val="007952E8"/>
    <w:rsid w:val="007A56E9"/>
    <w:rsid w:val="007B238F"/>
    <w:rsid w:val="007C306C"/>
    <w:rsid w:val="007D320C"/>
    <w:rsid w:val="007D6356"/>
    <w:rsid w:val="007E432A"/>
    <w:rsid w:val="007F0CDE"/>
    <w:rsid w:val="007F1F86"/>
    <w:rsid w:val="00804045"/>
    <w:rsid w:val="008069CB"/>
    <w:rsid w:val="00806BAA"/>
    <w:rsid w:val="008071BC"/>
    <w:rsid w:val="00807B17"/>
    <w:rsid w:val="00815EBB"/>
    <w:rsid w:val="008217BD"/>
    <w:rsid w:val="00821B0E"/>
    <w:rsid w:val="0084706A"/>
    <w:rsid w:val="00851C94"/>
    <w:rsid w:val="0085618E"/>
    <w:rsid w:val="00863A01"/>
    <w:rsid w:val="00870B53"/>
    <w:rsid w:val="008733CC"/>
    <w:rsid w:val="008821FE"/>
    <w:rsid w:val="0088267B"/>
    <w:rsid w:val="0088302E"/>
    <w:rsid w:val="008833BD"/>
    <w:rsid w:val="00887388"/>
    <w:rsid w:val="00896B36"/>
    <w:rsid w:val="008A49BF"/>
    <w:rsid w:val="008A54D2"/>
    <w:rsid w:val="008A6938"/>
    <w:rsid w:val="008B109C"/>
    <w:rsid w:val="008B6125"/>
    <w:rsid w:val="008C2539"/>
    <w:rsid w:val="008C68A3"/>
    <w:rsid w:val="008C6E67"/>
    <w:rsid w:val="008D05E7"/>
    <w:rsid w:val="008D0CAC"/>
    <w:rsid w:val="008D4BD9"/>
    <w:rsid w:val="008E5BD0"/>
    <w:rsid w:val="008F2162"/>
    <w:rsid w:val="008F4E8A"/>
    <w:rsid w:val="008F78B0"/>
    <w:rsid w:val="009273D2"/>
    <w:rsid w:val="00932A6E"/>
    <w:rsid w:val="0093712A"/>
    <w:rsid w:val="00940471"/>
    <w:rsid w:val="009438D8"/>
    <w:rsid w:val="00953A72"/>
    <w:rsid w:val="009570EF"/>
    <w:rsid w:val="00957A0F"/>
    <w:rsid w:val="00961156"/>
    <w:rsid w:val="009678CE"/>
    <w:rsid w:val="009812A6"/>
    <w:rsid w:val="00981922"/>
    <w:rsid w:val="00984EA6"/>
    <w:rsid w:val="009A1538"/>
    <w:rsid w:val="009F1F5D"/>
    <w:rsid w:val="00A009E3"/>
    <w:rsid w:val="00A10B4F"/>
    <w:rsid w:val="00A20AD8"/>
    <w:rsid w:val="00A27FE6"/>
    <w:rsid w:val="00A32FF0"/>
    <w:rsid w:val="00A34181"/>
    <w:rsid w:val="00A347C5"/>
    <w:rsid w:val="00A428CA"/>
    <w:rsid w:val="00A44EDB"/>
    <w:rsid w:val="00A50869"/>
    <w:rsid w:val="00A53B2D"/>
    <w:rsid w:val="00A56AC1"/>
    <w:rsid w:val="00A61AAD"/>
    <w:rsid w:val="00A61FB0"/>
    <w:rsid w:val="00A63A47"/>
    <w:rsid w:val="00A73856"/>
    <w:rsid w:val="00A86EF2"/>
    <w:rsid w:val="00A939F2"/>
    <w:rsid w:val="00A93C13"/>
    <w:rsid w:val="00A97827"/>
    <w:rsid w:val="00AA2674"/>
    <w:rsid w:val="00AB2BAD"/>
    <w:rsid w:val="00AB33B6"/>
    <w:rsid w:val="00AC0D51"/>
    <w:rsid w:val="00AC0EB8"/>
    <w:rsid w:val="00AC12E1"/>
    <w:rsid w:val="00AC2386"/>
    <w:rsid w:val="00AD412B"/>
    <w:rsid w:val="00AD556F"/>
    <w:rsid w:val="00AE3092"/>
    <w:rsid w:val="00AE3B72"/>
    <w:rsid w:val="00B038DD"/>
    <w:rsid w:val="00B12630"/>
    <w:rsid w:val="00B2415E"/>
    <w:rsid w:val="00B24CB0"/>
    <w:rsid w:val="00B25B9C"/>
    <w:rsid w:val="00B3229B"/>
    <w:rsid w:val="00B328F4"/>
    <w:rsid w:val="00B33D88"/>
    <w:rsid w:val="00B521E1"/>
    <w:rsid w:val="00B546AB"/>
    <w:rsid w:val="00B81250"/>
    <w:rsid w:val="00B8179F"/>
    <w:rsid w:val="00B90222"/>
    <w:rsid w:val="00B90DCD"/>
    <w:rsid w:val="00B9762A"/>
    <w:rsid w:val="00B97CDE"/>
    <w:rsid w:val="00BA2143"/>
    <w:rsid w:val="00BB2897"/>
    <w:rsid w:val="00BC0B0E"/>
    <w:rsid w:val="00BC28E2"/>
    <w:rsid w:val="00BC58EE"/>
    <w:rsid w:val="00BC6B9E"/>
    <w:rsid w:val="00BC75BC"/>
    <w:rsid w:val="00BD1354"/>
    <w:rsid w:val="00BE10BE"/>
    <w:rsid w:val="00BF1474"/>
    <w:rsid w:val="00BF2262"/>
    <w:rsid w:val="00BF688A"/>
    <w:rsid w:val="00C00851"/>
    <w:rsid w:val="00C12563"/>
    <w:rsid w:val="00C129E6"/>
    <w:rsid w:val="00C13335"/>
    <w:rsid w:val="00C13661"/>
    <w:rsid w:val="00C14415"/>
    <w:rsid w:val="00C15A54"/>
    <w:rsid w:val="00C26252"/>
    <w:rsid w:val="00C30D49"/>
    <w:rsid w:val="00C31D34"/>
    <w:rsid w:val="00C539C4"/>
    <w:rsid w:val="00C65E43"/>
    <w:rsid w:val="00C723EB"/>
    <w:rsid w:val="00C853B2"/>
    <w:rsid w:val="00C920B2"/>
    <w:rsid w:val="00C92A02"/>
    <w:rsid w:val="00C96BBC"/>
    <w:rsid w:val="00CA3FFE"/>
    <w:rsid w:val="00CA6CA4"/>
    <w:rsid w:val="00CB516A"/>
    <w:rsid w:val="00CB6DD7"/>
    <w:rsid w:val="00CC3070"/>
    <w:rsid w:val="00CC30F6"/>
    <w:rsid w:val="00CD6459"/>
    <w:rsid w:val="00CE1217"/>
    <w:rsid w:val="00CE2D7F"/>
    <w:rsid w:val="00CE32FF"/>
    <w:rsid w:val="00CE68A6"/>
    <w:rsid w:val="00CF43C3"/>
    <w:rsid w:val="00D029B8"/>
    <w:rsid w:val="00D05877"/>
    <w:rsid w:val="00D06EBA"/>
    <w:rsid w:val="00D13721"/>
    <w:rsid w:val="00D17771"/>
    <w:rsid w:val="00D21C76"/>
    <w:rsid w:val="00D2370C"/>
    <w:rsid w:val="00D31361"/>
    <w:rsid w:val="00D31BCD"/>
    <w:rsid w:val="00D5680E"/>
    <w:rsid w:val="00D56D50"/>
    <w:rsid w:val="00D57C2E"/>
    <w:rsid w:val="00D6704C"/>
    <w:rsid w:val="00D95D8C"/>
    <w:rsid w:val="00D961F2"/>
    <w:rsid w:val="00DC173F"/>
    <w:rsid w:val="00DE046D"/>
    <w:rsid w:val="00DE6F3B"/>
    <w:rsid w:val="00DF0967"/>
    <w:rsid w:val="00DF0B1A"/>
    <w:rsid w:val="00DF738D"/>
    <w:rsid w:val="00E04650"/>
    <w:rsid w:val="00E11D20"/>
    <w:rsid w:val="00E1555B"/>
    <w:rsid w:val="00E15BFE"/>
    <w:rsid w:val="00E26EFE"/>
    <w:rsid w:val="00E30FB5"/>
    <w:rsid w:val="00E40081"/>
    <w:rsid w:val="00E458C2"/>
    <w:rsid w:val="00E52636"/>
    <w:rsid w:val="00E54584"/>
    <w:rsid w:val="00E553F6"/>
    <w:rsid w:val="00E60582"/>
    <w:rsid w:val="00E60ABF"/>
    <w:rsid w:val="00E743EE"/>
    <w:rsid w:val="00EA1DBB"/>
    <w:rsid w:val="00EA2AAA"/>
    <w:rsid w:val="00EA514F"/>
    <w:rsid w:val="00EA53BB"/>
    <w:rsid w:val="00EB16F7"/>
    <w:rsid w:val="00EB2DB8"/>
    <w:rsid w:val="00EB4518"/>
    <w:rsid w:val="00EB6C85"/>
    <w:rsid w:val="00EC6548"/>
    <w:rsid w:val="00EC67D5"/>
    <w:rsid w:val="00ED1D2E"/>
    <w:rsid w:val="00ED37C8"/>
    <w:rsid w:val="00EF72EE"/>
    <w:rsid w:val="00F0201A"/>
    <w:rsid w:val="00F03E84"/>
    <w:rsid w:val="00F131BE"/>
    <w:rsid w:val="00F17FC9"/>
    <w:rsid w:val="00F26902"/>
    <w:rsid w:val="00F31C00"/>
    <w:rsid w:val="00F37C00"/>
    <w:rsid w:val="00F45F1E"/>
    <w:rsid w:val="00F4617E"/>
    <w:rsid w:val="00F51D2D"/>
    <w:rsid w:val="00F55A3D"/>
    <w:rsid w:val="00F574E3"/>
    <w:rsid w:val="00F57FFB"/>
    <w:rsid w:val="00F6188F"/>
    <w:rsid w:val="00F75A12"/>
    <w:rsid w:val="00F90B38"/>
    <w:rsid w:val="00F93DDA"/>
    <w:rsid w:val="00FA10FA"/>
    <w:rsid w:val="00FA429C"/>
    <w:rsid w:val="00FA76B0"/>
    <w:rsid w:val="00FB291A"/>
    <w:rsid w:val="00FB2969"/>
    <w:rsid w:val="00FC2662"/>
    <w:rsid w:val="00FC57B8"/>
    <w:rsid w:val="00FD0539"/>
    <w:rsid w:val="00FD6239"/>
    <w:rsid w:val="00FE570F"/>
    <w:rsid w:val="00FE6805"/>
    <w:rsid w:val="00FF268A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E95E-1730-4550-B515-D1BD633B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1280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25</cp:revision>
  <cp:lastPrinted>2013-12-13T22:57:00Z</cp:lastPrinted>
  <dcterms:created xsi:type="dcterms:W3CDTF">2013-12-10T15:39:00Z</dcterms:created>
  <dcterms:modified xsi:type="dcterms:W3CDTF">2014-07-16T15:36:00Z</dcterms:modified>
</cp:coreProperties>
</file>