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0C4" w:rsidRDefault="00111CBB" w:rsidP="00CF0943">
      <w:pPr>
        <w:pStyle w:val="Prrafodelista"/>
        <w:numPr>
          <w:ilvl w:val="0"/>
          <w:numId w:val="23"/>
        </w:numPr>
        <w:spacing w:before="120" w:after="120" w:line="320" w:lineRule="exact"/>
        <w:jc w:val="both"/>
        <w:rPr>
          <w:rFonts w:eastAsia="DFPOP1-SB" w:cs="Arial"/>
          <w:szCs w:val="24"/>
        </w:rPr>
      </w:pPr>
      <w:r w:rsidRPr="004E5CF8">
        <w:rPr>
          <w:rFonts w:eastAsia="DFPOP1-SB" w:cs="Arial"/>
          <w:b/>
          <w:szCs w:val="24"/>
        </w:rPr>
        <w:t xml:space="preserve">OBJETIVO: </w:t>
      </w:r>
      <w:r w:rsidR="00D01710">
        <w:rPr>
          <w:rFonts w:eastAsia="DFPOP1-SB" w:cs="Arial"/>
          <w:szCs w:val="24"/>
        </w:rPr>
        <w:t>S</w:t>
      </w:r>
      <w:r w:rsidR="00E47F5E" w:rsidRPr="004E5CF8">
        <w:rPr>
          <w:rFonts w:eastAsia="DFPOP1-SB" w:cs="Arial"/>
          <w:szCs w:val="24"/>
        </w:rPr>
        <w:t>uministrar C</w:t>
      </w:r>
      <w:r w:rsidR="00CF0943">
        <w:rPr>
          <w:rFonts w:eastAsia="DFPOP1-SB" w:cs="Arial"/>
          <w:szCs w:val="24"/>
        </w:rPr>
        <w:t xml:space="preserve">ombustible </w:t>
      </w:r>
      <w:r w:rsidR="00E47F5E" w:rsidRPr="004E5CF8">
        <w:rPr>
          <w:rFonts w:eastAsia="DFPOP1-SB" w:cs="Arial"/>
          <w:szCs w:val="24"/>
        </w:rPr>
        <w:t>L</w:t>
      </w:r>
      <w:r w:rsidR="00CF0943">
        <w:rPr>
          <w:rFonts w:eastAsia="DFPOP1-SB" w:cs="Arial"/>
          <w:szCs w:val="24"/>
        </w:rPr>
        <w:t>íquido</w:t>
      </w:r>
      <w:r w:rsidR="00CF0943" w:rsidRPr="00CF0943">
        <w:t xml:space="preserve"> </w:t>
      </w:r>
      <w:r w:rsidR="00CF0943" w:rsidRPr="00CF0943">
        <w:rPr>
          <w:rFonts w:eastAsia="DFPOP1-SB" w:cs="Arial"/>
          <w:szCs w:val="24"/>
        </w:rPr>
        <w:t>CL</w:t>
      </w:r>
      <w:r w:rsidR="00E47F5E" w:rsidRPr="004E5CF8">
        <w:rPr>
          <w:rFonts w:eastAsia="DFPOP1-SB" w:cs="Arial"/>
          <w:szCs w:val="24"/>
        </w:rPr>
        <w:t xml:space="preserve"> a </w:t>
      </w:r>
      <w:r w:rsidRPr="004E5CF8">
        <w:rPr>
          <w:rFonts w:eastAsia="DFPOP1-SB" w:cs="Arial"/>
          <w:szCs w:val="24"/>
        </w:rPr>
        <w:t>los clientes industriales, haciendo uso de</w:t>
      </w:r>
      <w:r w:rsidR="0033066B">
        <w:rPr>
          <w:rFonts w:eastAsia="DFPOP1-SB" w:cs="Arial"/>
          <w:szCs w:val="24"/>
        </w:rPr>
        <w:t xml:space="preserve"> un </w:t>
      </w:r>
      <w:proofErr w:type="spellStart"/>
      <w:r w:rsidRPr="004E5CF8">
        <w:rPr>
          <w:rFonts w:eastAsia="DFPOP1-SB" w:cs="Arial"/>
          <w:szCs w:val="24"/>
        </w:rPr>
        <w:t>carrotanque</w:t>
      </w:r>
      <w:proofErr w:type="spellEnd"/>
      <w:r w:rsidRPr="004E5CF8">
        <w:rPr>
          <w:rFonts w:eastAsia="DFPOP1-SB" w:cs="Arial"/>
          <w:szCs w:val="24"/>
        </w:rPr>
        <w:t>, garantizando el control de la operación.</w:t>
      </w:r>
    </w:p>
    <w:p w:rsidR="00F31674" w:rsidRPr="004E5CF8" w:rsidRDefault="00F31674" w:rsidP="00F31674">
      <w:pPr>
        <w:pStyle w:val="Prrafodelista"/>
        <w:spacing w:before="120" w:after="120" w:line="320" w:lineRule="exact"/>
        <w:ind w:left="360"/>
        <w:jc w:val="both"/>
        <w:rPr>
          <w:rFonts w:eastAsia="DFPOP1-SB" w:cs="Arial"/>
          <w:szCs w:val="24"/>
        </w:rPr>
      </w:pPr>
    </w:p>
    <w:p w:rsidR="00111CBB" w:rsidRPr="00F31674" w:rsidRDefault="00111CBB" w:rsidP="00111CBB">
      <w:pPr>
        <w:pStyle w:val="Prrafodelista"/>
        <w:numPr>
          <w:ilvl w:val="0"/>
          <w:numId w:val="23"/>
        </w:numPr>
        <w:spacing w:before="120" w:after="120" w:line="320" w:lineRule="exact"/>
        <w:jc w:val="both"/>
        <w:rPr>
          <w:rFonts w:eastAsia="DFPOP1-SB" w:cs="Arial"/>
          <w:b/>
          <w:szCs w:val="24"/>
        </w:rPr>
      </w:pPr>
      <w:r w:rsidRPr="004E5CF8">
        <w:rPr>
          <w:rFonts w:eastAsia="DFPOP1-SB" w:cs="Arial"/>
          <w:b/>
          <w:szCs w:val="24"/>
        </w:rPr>
        <w:t xml:space="preserve">ALCANCE: </w:t>
      </w:r>
      <w:r w:rsidR="00CF0943" w:rsidRPr="004E5CF8">
        <w:rPr>
          <w:rFonts w:eastAsia="DFPOP1-SB" w:cs="Arial"/>
          <w:szCs w:val="24"/>
        </w:rPr>
        <w:t>A</w:t>
      </w:r>
      <w:r w:rsidRPr="004E5CF8">
        <w:rPr>
          <w:rFonts w:eastAsia="DFPOP1-SB" w:cs="Arial"/>
          <w:szCs w:val="24"/>
        </w:rPr>
        <w:t xml:space="preserve">plica para la operación de </w:t>
      </w:r>
      <w:r w:rsidR="00CF0943" w:rsidRPr="0033066B">
        <w:rPr>
          <w:rFonts w:eastAsia="DFPOP1-SB" w:cs="Arial"/>
          <w:szCs w:val="24"/>
        </w:rPr>
        <w:t>c</w:t>
      </w:r>
      <w:r w:rsidRPr="0033066B">
        <w:rPr>
          <w:rFonts w:eastAsia="DFPOP1-SB" w:cs="Arial"/>
          <w:szCs w:val="24"/>
        </w:rPr>
        <w:t>ompra</w:t>
      </w:r>
      <w:r w:rsidRPr="004E5CF8">
        <w:rPr>
          <w:rFonts w:eastAsia="DFPOP1-SB" w:cs="Arial"/>
          <w:szCs w:val="24"/>
        </w:rPr>
        <w:t xml:space="preserve">, transporte y entrega del CL en </w:t>
      </w:r>
      <w:r w:rsidR="00CF0943">
        <w:rPr>
          <w:rFonts w:eastAsia="DFPOP1-SB" w:cs="Arial"/>
          <w:szCs w:val="24"/>
        </w:rPr>
        <w:t>el lugar que el cliente disponga.</w:t>
      </w:r>
    </w:p>
    <w:p w:rsidR="00F31674" w:rsidRPr="004E5CF8" w:rsidRDefault="00F31674" w:rsidP="00F31674">
      <w:pPr>
        <w:pStyle w:val="Prrafodelista"/>
        <w:spacing w:before="120" w:after="120" w:line="320" w:lineRule="exact"/>
        <w:ind w:left="360"/>
        <w:jc w:val="both"/>
        <w:rPr>
          <w:rFonts w:eastAsia="DFPOP1-SB" w:cs="Arial"/>
          <w:b/>
          <w:szCs w:val="24"/>
        </w:rPr>
      </w:pPr>
    </w:p>
    <w:p w:rsidR="00111CBB" w:rsidRPr="004E5CF8" w:rsidRDefault="00111CBB" w:rsidP="002E00C4">
      <w:pPr>
        <w:pStyle w:val="Textoindependiente"/>
        <w:numPr>
          <w:ilvl w:val="0"/>
          <w:numId w:val="23"/>
        </w:numPr>
        <w:spacing w:line="240" w:lineRule="atLeast"/>
        <w:rPr>
          <w:rFonts w:ascii="Arial" w:eastAsia="DFPOP1-SB" w:hAnsi="Arial" w:cs="Arial"/>
          <w:b/>
          <w:szCs w:val="24"/>
          <w:lang w:eastAsia="es-ES_tradnl"/>
        </w:rPr>
      </w:pPr>
      <w:bookmarkStart w:id="0" w:name="_Toc395066050"/>
      <w:bookmarkStart w:id="1" w:name="_Toc395066450"/>
      <w:bookmarkStart w:id="2" w:name="_Toc398424029"/>
      <w:bookmarkStart w:id="3" w:name="_Toc398446756"/>
      <w:bookmarkStart w:id="4" w:name="_Toc398523431"/>
      <w:bookmarkStart w:id="5" w:name="_Toc399298691"/>
      <w:r w:rsidRPr="004E5CF8">
        <w:rPr>
          <w:rFonts w:ascii="Arial" w:eastAsia="DFPOP1-SB" w:hAnsi="Arial" w:cs="Arial"/>
          <w:b/>
          <w:szCs w:val="24"/>
          <w:lang w:eastAsia="es-ES_tradnl"/>
        </w:rPr>
        <w:t>D</w:t>
      </w:r>
      <w:bookmarkEnd w:id="0"/>
      <w:bookmarkEnd w:id="1"/>
      <w:bookmarkEnd w:id="2"/>
      <w:bookmarkEnd w:id="3"/>
      <w:bookmarkEnd w:id="4"/>
      <w:bookmarkEnd w:id="5"/>
      <w:r w:rsidR="00CF0943">
        <w:rPr>
          <w:rFonts w:ascii="Arial" w:eastAsia="DFPOP1-SB" w:hAnsi="Arial" w:cs="Arial"/>
          <w:b/>
          <w:szCs w:val="24"/>
          <w:lang w:eastAsia="es-ES_tradnl"/>
        </w:rPr>
        <w:t>EFINICIONES</w:t>
      </w:r>
    </w:p>
    <w:p w:rsidR="00111CBB" w:rsidRPr="004E5CF8" w:rsidRDefault="00111CBB" w:rsidP="00111CBB">
      <w:pPr>
        <w:pStyle w:val="Textoindependiente"/>
        <w:tabs>
          <w:tab w:val="num" w:pos="0"/>
        </w:tabs>
        <w:spacing w:line="240" w:lineRule="atLeast"/>
        <w:rPr>
          <w:rFonts w:ascii="Arial" w:eastAsia="DFPOP1-SB" w:hAnsi="Arial" w:cs="Arial"/>
          <w:b/>
          <w:szCs w:val="24"/>
          <w:lang w:eastAsia="es-ES_tradnl"/>
        </w:rPr>
      </w:pPr>
    </w:p>
    <w:p w:rsidR="00CF0943" w:rsidRDefault="00CF0943" w:rsidP="00CF0943">
      <w:pPr>
        <w:tabs>
          <w:tab w:val="num" w:pos="0"/>
        </w:tabs>
        <w:spacing w:line="240" w:lineRule="atLeast"/>
        <w:jc w:val="both"/>
        <w:rPr>
          <w:rFonts w:eastAsia="DFPOP1-SB" w:cs="Arial"/>
          <w:szCs w:val="24"/>
        </w:rPr>
      </w:pPr>
      <w:r w:rsidRPr="00CF0943">
        <w:rPr>
          <w:rFonts w:eastAsia="DFPOP1-SB" w:cs="Arial"/>
          <w:b/>
          <w:szCs w:val="24"/>
        </w:rPr>
        <w:t xml:space="preserve">Factura Exxon: </w:t>
      </w:r>
      <w:r w:rsidRPr="00CF0943">
        <w:rPr>
          <w:rFonts w:eastAsia="DFPOP1-SB" w:cs="Arial"/>
          <w:szCs w:val="24"/>
        </w:rPr>
        <w:t xml:space="preserve">Documento físico expedido por la planta </w:t>
      </w:r>
      <w:proofErr w:type="spellStart"/>
      <w:r w:rsidRPr="00CF0943">
        <w:rPr>
          <w:rFonts w:eastAsia="DFPOP1-SB" w:cs="Arial"/>
          <w:szCs w:val="24"/>
        </w:rPr>
        <w:t>Exxonmobil</w:t>
      </w:r>
      <w:proofErr w:type="spellEnd"/>
      <w:r w:rsidRPr="00CF0943">
        <w:rPr>
          <w:rFonts w:eastAsia="DFPOP1-SB" w:cs="Arial"/>
          <w:szCs w:val="24"/>
        </w:rPr>
        <w:t xml:space="preserve"> de cargue y entregado al conductor junto con el manifiesto de carga. Detalla el tipo de producto, cantidad y valor del mismo. Debe ser causado con inmediatez para garantizar su oportuno pago.</w:t>
      </w:r>
    </w:p>
    <w:p w:rsidR="004528FF" w:rsidRDefault="004528FF" w:rsidP="00CF0943">
      <w:pPr>
        <w:tabs>
          <w:tab w:val="num" w:pos="0"/>
        </w:tabs>
        <w:spacing w:line="240" w:lineRule="atLeast"/>
        <w:jc w:val="both"/>
        <w:rPr>
          <w:rFonts w:eastAsia="DFPOP1-SB" w:cs="Arial"/>
          <w:szCs w:val="24"/>
        </w:rPr>
      </w:pPr>
    </w:p>
    <w:p w:rsidR="004528FF" w:rsidRPr="004528FF" w:rsidRDefault="004528FF" w:rsidP="004528FF">
      <w:pPr>
        <w:tabs>
          <w:tab w:val="num" w:pos="0"/>
        </w:tabs>
        <w:spacing w:line="240" w:lineRule="atLeast"/>
        <w:jc w:val="both"/>
        <w:rPr>
          <w:rFonts w:eastAsia="DFPOP1-SB" w:cs="Arial"/>
          <w:szCs w:val="24"/>
        </w:rPr>
      </w:pPr>
      <w:r w:rsidRPr="004528FF">
        <w:rPr>
          <w:rFonts w:eastAsia="DFPOP1-SB" w:cs="Arial"/>
          <w:b/>
          <w:szCs w:val="24"/>
        </w:rPr>
        <w:t xml:space="preserve">Factura TOTALGAS S.A: </w:t>
      </w:r>
      <w:r w:rsidRPr="004528FF">
        <w:rPr>
          <w:rFonts w:eastAsia="DFPOP1-SB" w:cs="Arial"/>
          <w:szCs w:val="24"/>
        </w:rPr>
        <w:t>Documento físico elaborado por el área de contabilidad de la compañía a través del programa de Gestión Administrativa y Contable. Este consolida el cobro de las remisiones generadas durante un periodo determinado previamente acordado con el cliente.</w:t>
      </w:r>
    </w:p>
    <w:p w:rsidR="00CF0943" w:rsidRDefault="00CF0943" w:rsidP="00CF0943">
      <w:pPr>
        <w:tabs>
          <w:tab w:val="num" w:pos="0"/>
        </w:tabs>
        <w:spacing w:line="240" w:lineRule="atLeast"/>
        <w:jc w:val="both"/>
        <w:rPr>
          <w:rFonts w:eastAsia="DFPOP1-SB" w:cs="Arial"/>
          <w:szCs w:val="24"/>
        </w:rPr>
      </w:pPr>
    </w:p>
    <w:p w:rsidR="004528FF" w:rsidRPr="004528FF" w:rsidRDefault="004528FF" w:rsidP="004528FF">
      <w:pPr>
        <w:tabs>
          <w:tab w:val="num" w:pos="0"/>
        </w:tabs>
        <w:spacing w:line="240" w:lineRule="atLeast"/>
        <w:jc w:val="both"/>
        <w:rPr>
          <w:rFonts w:eastAsia="DFPOP1-SB" w:cs="Arial"/>
          <w:szCs w:val="24"/>
        </w:rPr>
      </w:pPr>
      <w:r w:rsidRPr="004528FF">
        <w:rPr>
          <w:rFonts w:eastAsia="DFPOP1-SB" w:cs="Arial"/>
          <w:b/>
          <w:szCs w:val="24"/>
        </w:rPr>
        <w:t xml:space="preserve">Orden de compra o Pedido: </w:t>
      </w:r>
      <w:r w:rsidRPr="004528FF">
        <w:rPr>
          <w:rFonts w:eastAsia="DFPOP1-SB" w:cs="Arial"/>
          <w:szCs w:val="24"/>
        </w:rPr>
        <w:t>Documento elaborado por el cliente en el cual manifiesta su intención de compra y compromiso de pago conforme las condiciones de entrega previamente acordadas.</w:t>
      </w:r>
    </w:p>
    <w:p w:rsidR="004528FF" w:rsidRPr="004528FF" w:rsidRDefault="004528FF" w:rsidP="004528FF">
      <w:pPr>
        <w:tabs>
          <w:tab w:val="num" w:pos="0"/>
        </w:tabs>
        <w:spacing w:line="240" w:lineRule="atLeast"/>
        <w:jc w:val="both"/>
        <w:rPr>
          <w:rFonts w:eastAsia="DFPOP1-SB" w:cs="Arial"/>
          <w:b/>
          <w:szCs w:val="24"/>
        </w:rPr>
      </w:pPr>
    </w:p>
    <w:p w:rsidR="004528FF" w:rsidRPr="004528FF" w:rsidRDefault="004528FF" w:rsidP="004528FF">
      <w:pPr>
        <w:tabs>
          <w:tab w:val="num" w:pos="0"/>
        </w:tabs>
        <w:spacing w:line="240" w:lineRule="atLeast"/>
        <w:jc w:val="both"/>
        <w:rPr>
          <w:rFonts w:eastAsia="DFPOP1-SB" w:cs="Arial"/>
          <w:szCs w:val="24"/>
        </w:rPr>
      </w:pPr>
      <w:r w:rsidRPr="004528FF">
        <w:rPr>
          <w:rFonts w:eastAsia="DFPOP1-SB" w:cs="Arial"/>
          <w:b/>
          <w:szCs w:val="24"/>
        </w:rPr>
        <w:t xml:space="preserve">Pedido SICOM: </w:t>
      </w:r>
      <w:r w:rsidRPr="004528FF">
        <w:rPr>
          <w:rFonts w:eastAsia="DFPOP1-SB" w:cs="Arial"/>
          <w:szCs w:val="24"/>
        </w:rPr>
        <w:t>registro sistematizado de la solicitud realizada por la EDS en la cual se detallan las características del producto y el vehículo.</w:t>
      </w:r>
    </w:p>
    <w:p w:rsidR="004528FF" w:rsidRPr="00CF0943" w:rsidRDefault="004528FF" w:rsidP="00CF0943">
      <w:pPr>
        <w:tabs>
          <w:tab w:val="num" w:pos="0"/>
        </w:tabs>
        <w:spacing w:line="240" w:lineRule="atLeast"/>
        <w:jc w:val="both"/>
        <w:rPr>
          <w:rFonts w:eastAsia="DFPOP1-SB" w:cs="Arial"/>
          <w:szCs w:val="24"/>
        </w:rPr>
      </w:pPr>
    </w:p>
    <w:p w:rsidR="00111CBB" w:rsidRPr="004E5CF8" w:rsidRDefault="00111CBB" w:rsidP="00111CBB">
      <w:pPr>
        <w:pStyle w:val="Textoindependiente"/>
        <w:tabs>
          <w:tab w:val="num" w:pos="0"/>
        </w:tabs>
        <w:spacing w:line="240" w:lineRule="atLeast"/>
        <w:rPr>
          <w:rFonts w:ascii="Arial" w:hAnsi="Arial" w:cs="Arial"/>
          <w:szCs w:val="24"/>
        </w:rPr>
      </w:pPr>
      <w:r w:rsidRPr="004E5CF8">
        <w:rPr>
          <w:rFonts w:ascii="Arial" w:eastAsia="DFPOP1-SB" w:hAnsi="Arial" w:cs="Arial"/>
          <w:b/>
          <w:szCs w:val="24"/>
          <w:lang w:eastAsia="es-ES_tradnl"/>
        </w:rPr>
        <w:t xml:space="preserve">Sistema de Descargue Directo: </w:t>
      </w:r>
      <w:r w:rsidR="00CF0943" w:rsidRPr="004E5CF8">
        <w:rPr>
          <w:rFonts w:ascii="Arial" w:eastAsia="DFPOP1-SB" w:hAnsi="Arial" w:cs="Arial"/>
          <w:szCs w:val="24"/>
          <w:lang w:eastAsia="es-ES_tradnl"/>
        </w:rPr>
        <w:t>M</w:t>
      </w:r>
      <w:r w:rsidRPr="004E5CF8">
        <w:rPr>
          <w:rFonts w:ascii="Arial" w:eastAsia="DFPOP1-SB" w:hAnsi="Arial" w:cs="Arial"/>
          <w:szCs w:val="24"/>
          <w:lang w:eastAsia="es-ES_tradnl"/>
        </w:rPr>
        <w:t xml:space="preserve">ecanismo para el descargue de CL por gravedad a través de manguera de 3” con </w:t>
      </w:r>
      <w:proofErr w:type="spellStart"/>
      <w:r w:rsidRPr="004E5CF8">
        <w:rPr>
          <w:rFonts w:ascii="Arial" w:eastAsia="DFPOP1-SB" w:hAnsi="Arial" w:cs="Arial"/>
          <w:szCs w:val="24"/>
          <w:lang w:eastAsia="es-ES_tradnl"/>
        </w:rPr>
        <w:t>taifil</w:t>
      </w:r>
      <w:proofErr w:type="spellEnd"/>
      <w:r w:rsidRPr="004E5CF8">
        <w:rPr>
          <w:rFonts w:ascii="Arial" w:eastAsia="DFPOP1-SB" w:hAnsi="Arial" w:cs="Arial"/>
          <w:szCs w:val="24"/>
          <w:lang w:eastAsia="es-ES_tradnl"/>
        </w:rPr>
        <w:t xml:space="preserve"> de 4”. Habitualmente empleado para el descargue en E</w:t>
      </w:r>
      <w:r w:rsidR="00CF0943">
        <w:rPr>
          <w:rFonts w:ascii="Arial" w:eastAsia="DFPOP1-SB" w:hAnsi="Arial" w:cs="Arial"/>
          <w:szCs w:val="24"/>
          <w:lang w:eastAsia="es-ES_tradnl"/>
        </w:rPr>
        <w:t>stación de Servicio (EDS)</w:t>
      </w:r>
      <w:r w:rsidRPr="004E5CF8">
        <w:rPr>
          <w:rFonts w:ascii="Arial" w:eastAsia="DFPOP1-SB" w:hAnsi="Arial" w:cs="Arial"/>
          <w:szCs w:val="24"/>
          <w:lang w:eastAsia="es-ES_tradnl"/>
        </w:rPr>
        <w:t xml:space="preserve"> o instalaciones con tanques subterráneos.</w:t>
      </w:r>
    </w:p>
    <w:p w:rsidR="00111CBB" w:rsidRPr="004E5CF8" w:rsidRDefault="00111CBB" w:rsidP="00111CBB">
      <w:pPr>
        <w:pStyle w:val="Textoindependiente"/>
        <w:tabs>
          <w:tab w:val="num" w:pos="0"/>
        </w:tabs>
        <w:spacing w:line="240" w:lineRule="atLeast"/>
        <w:rPr>
          <w:rFonts w:ascii="Arial" w:eastAsia="DFPOP1-SB" w:hAnsi="Arial" w:cs="Arial"/>
          <w:b/>
          <w:szCs w:val="24"/>
          <w:lang w:eastAsia="es-ES_tradnl"/>
        </w:rPr>
      </w:pPr>
    </w:p>
    <w:p w:rsidR="00111CBB" w:rsidRPr="004E5CF8" w:rsidRDefault="00111CBB" w:rsidP="00111CBB">
      <w:pPr>
        <w:pStyle w:val="Textoindependiente"/>
        <w:tabs>
          <w:tab w:val="num" w:pos="0"/>
        </w:tabs>
        <w:spacing w:line="240" w:lineRule="atLeast"/>
        <w:rPr>
          <w:rFonts w:ascii="Arial" w:hAnsi="Arial" w:cs="Arial"/>
          <w:szCs w:val="24"/>
        </w:rPr>
      </w:pPr>
      <w:r w:rsidRPr="004E5CF8">
        <w:rPr>
          <w:rFonts w:ascii="Arial" w:eastAsia="DFPOP1-SB" w:hAnsi="Arial" w:cs="Arial"/>
          <w:b/>
          <w:szCs w:val="24"/>
          <w:lang w:eastAsia="es-ES_tradnl"/>
        </w:rPr>
        <w:t xml:space="preserve">Sistema de Descargue por Surtidor: </w:t>
      </w:r>
      <w:r w:rsidRPr="004E5CF8">
        <w:rPr>
          <w:rFonts w:ascii="Arial" w:eastAsia="DFPOP1-SB" w:hAnsi="Arial" w:cs="Arial"/>
          <w:szCs w:val="24"/>
          <w:lang w:eastAsia="es-ES_tradnl"/>
        </w:rPr>
        <w:t>mecanismo para el descargue de CL mediante propulsión por motobomba haciendo uso del medidor electrónico, manguera de 1 1/2“y pistola automática de alta rata.</w:t>
      </w:r>
    </w:p>
    <w:p w:rsidR="00111CBB" w:rsidRDefault="00111CBB" w:rsidP="00111CBB">
      <w:pPr>
        <w:tabs>
          <w:tab w:val="num" w:pos="0"/>
        </w:tabs>
        <w:spacing w:line="240" w:lineRule="atLeast"/>
        <w:jc w:val="both"/>
        <w:rPr>
          <w:rFonts w:eastAsia="DFPOP1-SB" w:cs="Arial"/>
          <w:b/>
          <w:szCs w:val="24"/>
        </w:rPr>
      </w:pPr>
    </w:p>
    <w:p w:rsidR="00111CBB" w:rsidRPr="00D13DEB" w:rsidRDefault="00111CBB" w:rsidP="00111CBB">
      <w:pPr>
        <w:tabs>
          <w:tab w:val="num" w:pos="0"/>
        </w:tabs>
        <w:spacing w:line="240" w:lineRule="atLeast"/>
        <w:jc w:val="both"/>
        <w:rPr>
          <w:rFonts w:eastAsia="DFPOP1-SB" w:cs="Arial"/>
          <w:szCs w:val="24"/>
        </w:rPr>
      </w:pPr>
      <w:r w:rsidRPr="00D13DEB">
        <w:rPr>
          <w:rFonts w:eastAsia="DFPOP1-SB" w:cs="Arial"/>
          <w:b/>
          <w:szCs w:val="24"/>
        </w:rPr>
        <w:t>R</w:t>
      </w:r>
      <w:r w:rsidR="004528FF" w:rsidRPr="00D13DEB">
        <w:rPr>
          <w:rFonts w:eastAsia="DFPOP1-SB" w:cs="Arial"/>
          <w:b/>
          <w:szCs w:val="24"/>
        </w:rPr>
        <w:t xml:space="preserve">emisión </w:t>
      </w:r>
      <w:r w:rsidRPr="00D13DEB">
        <w:rPr>
          <w:rFonts w:eastAsia="DFPOP1-SB" w:cs="Arial"/>
          <w:b/>
          <w:szCs w:val="24"/>
        </w:rPr>
        <w:t>(</w:t>
      </w:r>
      <w:r w:rsidR="005E0610">
        <w:rPr>
          <w:rFonts w:eastAsia="DFPOP1-SB" w:cs="Arial"/>
          <w:b/>
          <w:szCs w:val="24"/>
        </w:rPr>
        <w:t>RM</w:t>
      </w:r>
      <w:r w:rsidRPr="00D13DEB">
        <w:rPr>
          <w:rFonts w:eastAsia="DFPOP1-SB" w:cs="Arial"/>
          <w:b/>
          <w:szCs w:val="24"/>
        </w:rPr>
        <w:t xml:space="preserve">): </w:t>
      </w:r>
      <w:r w:rsidR="004528FF" w:rsidRPr="00D13DEB">
        <w:rPr>
          <w:rFonts w:eastAsia="DFPOP1-SB" w:cs="Arial"/>
          <w:szCs w:val="24"/>
        </w:rPr>
        <w:t>R</w:t>
      </w:r>
      <w:r w:rsidRPr="00D13DEB">
        <w:rPr>
          <w:rFonts w:eastAsia="DFPOP1-SB" w:cs="Arial"/>
          <w:szCs w:val="24"/>
        </w:rPr>
        <w:t xml:space="preserve">egistro sistematizado elaborado en el programa </w:t>
      </w:r>
      <w:r w:rsidR="004528FF" w:rsidRPr="00D13DEB">
        <w:rPr>
          <w:rFonts w:eastAsia="DFPOP1-SB" w:cs="Arial"/>
          <w:szCs w:val="24"/>
        </w:rPr>
        <w:t>contable</w:t>
      </w:r>
      <w:r w:rsidRPr="00D13DEB">
        <w:rPr>
          <w:rFonts w:eastAsia="DFPOP1-SB" w:cs="Arial"/>
          <w:szCs w:val="24"/>
        </w:rPr>
        <w:t>, para el env</w:t>
      </w:r>
      <w:r w:rsidR="004528FF" w:rsidRPr="00D13DEB">
        <w:rPr>
          <w:rFonts w:eastAsia="DFPOP1-SB" w:cs="Arial"/>
          <w:szCs w:val="24"/>
        </w:rPr>
        <w:t>ío</w:t>
      </w:r>
      <w:r w:rsidRPr="00D13DEB">
        <w:rPr>
          <w:rFonts w:eastAsia="DFPOP1-SB" w:cs="Arial"/>
          <w:szCs w:val="24"/>
        </w:rPr>
        <w:t xml:space="preserve"> del producto al cliente este documento debe ser completamente diligenciado por el área de logística, el cliente y el conductor del vehículo para efecto del cobro posterior al Cliente y las estadísticas requeridas por la organización.</w:t>
      </w:r>
    </w:p>
    <w:p w:rsidR="00111CBB" w:rsidRPr="004E5CF8" w:rsidRDefault="00111CBB" w:rsidP="00111CBB">
      <w:pPr>
        <w:tabs>
          <w:tab w:val="num" w:pos="0"/>
        </w:tabs>
        <w:spacing w:line="240" w:lineRule="atLeast"/>
        <w:jc w:val="both"/>
        <w:rPr>
          <w:rFonts w:eastAsia="DFPOP1-SB" w:cs="Arial"/>
          <w:szCs w:val="24"/>
        </w:rPr>
      </w:pPr>
    </w:p>
    <w:p w:rsidR="002E00C4" w:rsidRPr="004E5CF8" w:rsidRDefault="002E00C4" w:rsidP="00111CBB">
      <w:pPr>
        <w:tabs>
          <w:tab w:val="num" w:pos="0"/>
        </w:tabs>
        <w:spacing w:line="240" w:lineRule="atLeast"/>
        <w:jc w:val="both"/>
        <w:rPr>
          <w:rFonts w:eastAsia="DFPOP1-SB" w:cs="Arial"/>
          <w:szCs w:val="24"/>
        </w:rPr>
      </w:pPr>
    </w:p>
    <w:p w:rsidR="00F32CAC" w:rsidRPr="004E5CF8" w:rsidRDefault="00F32CAC" w:rsidP="00111CBB">
      <w:pPr>
        <w:tabs>
          <w:tab w:val="num" w:pos="0"/>
        </w:tabs>
        <w:spacing w:line="240" w:lineRule="atLeast"/>
        <w:jc w:val="both"/>
        <w:rPr>
          <w:rFonts w:eastAsia="DFPOP1-SB" w:cs="Arial"/>
          <w:szCs w:val="24"/>
        </w:rPr>
      </w:pPr>
    </w:p>
    <w:p w:rsidR="002E00C4" w:rsidRPr="004E5CF8" w:rsidRDefault="002E00C4" w:rsidP="00111CBB">
      <w:pPr>
        <w:tabs>
          <w:tab w:val="num" w:pos="0"/>
        </w:tabs>
        <w:spacing w:line="240" w:lineRule="atLeast"/>
        <w:jc w:val="both"/>
        <w:rPr>
          <w:rFonts w:eastAsia="DFPOP1-SB" w:cs="Arial"/>
          <w:szCs w:val="24"/>
        </w:rPr>
      </w:pPr>
    </w:p>
    <w:p w:rsidR="002E00C4" w:rsidRDefault="002E00C4" w:rsidP="00111CBB">
      <w:pPr>
        <w:tabs>
          <w:tab w:val="num" w:pos="0"/>
        </w:tabs>
        <w:spacing w:line="240" w:lineRule="atLeast"/>
        <w:jc w:val="both"/>
        <w:rPr>
          <w:rFonts w:eastAsia="DFPOP1-SB" w:cs="Arial"/>
          <w:szCs w:val="24"/>
        </w:rPr>
      </w:pPr>
    </w:p>
    <w:p w:rsidR="00AE37C3" w:rsidRDefault="00AE37C3" w:rsidP="00111CBB">
      <w:pPr>
        <w:tabs>
          <w:tab w:val="num" w:pos="0"/>
        </w:tabs>
        <w:spacing w:line="240" w:lineRule="atLeast"/>
        <w:jc w:val="both"/>
        <w:rPr>
          <w:rFonts w:eastAsia="DFPOP1-SB" w:cs="Arial"/>
          <w:szCs w:val="24"/>
        </w:rPr>
      </w:pPr>
    </w:p>
    <w:p w:rsidR="00AE37C3" w:rsidRDefault="00AE37C3" w:rsidP="00111CBB">
      <w:pPr>
        <w:tabs>
          <w:tab w:val="num" w:pos="0"/>
        </w:tabs>
        <w:spacing w:line="240" w:lineRule="atLeast"/>
        <w:jc w:val="both"/>
        <w:rPr>
          <w:rFonts w:eastAsia="DFPOP1-SB" w:cs="Arial"/>
          <w:szCs w:val="24"/>
        </w:rPr>
      </w:pPr>
    </w:p>
    <w:p w:rsidR="002E00C4" w:rsidRPr="004E5CF8" w:rsidRDefault="002E00C4" w:rsidP="002E00C4">
      <w:pPr>
        <w:pStyle w:val="Prrafodelista"/>
        <w:numPr>
          <w:ilvl w:val="0"/>
          <w:numId w:val="23"/>
        </w:numPr>
        <w:tabs>
          <w:tab w:val="num" w:pos="0"/>
        </w:tabs>
        <w:spacing w:line="240" w:lineRule="atLeast"/>
        <w:jc w:val="both"/>
        <w:rPr>
          <w:rFonts w:eastAsia="DFPOP1-SB" w:cs="Arial"/>
          <w:b/>
          <w:szCs w:val="24"/>
        </w:rPr>
      </w:pPr>
      <w:r w:rsidRPr="004E5CF8">
        <w:rPr>
          <w:rFonts w:eastAsia="DFPOP1-SB" w:cs="Arial"/>
          <w:b/>
          <w:szCs w:val="24"/>
        </w:rPr>
        <w:lastRenderedPageBreak/>
        <w:t>DESCRIPCIÓN DE ACTIVIDADES</w:t>
      </w:r>
    </w:p>
    <w:tbl>
      <w:tblPr>
        <w:tblStyle w:val="Tablaconcuadrcula"/>
        <w:tblW w:w="0" w:type="auto"/>
        <w:tblInd w:w="108" w:type="dxa"/>
        <w:tblLayout w:type="fixed"/>
        <w:tblLook w:val="04A0" w:firstRow="1" w:lastRow="0" w:firstColumn="1" w:lastColumn="0" w:noHBand="0" w:noVBand="1"/>
      </w:tblPr>
      <w:tblGrid>
        <w:gridCol w:w="2185"/>
        <w:gridCol w:w="5895"/>
        <w:gridCol w:w="1843"/>
      </w:tblGrid>
      <w:tr w:rsidR="00111CBB" w:rsidRPr="004E5CF8" w:rsidTr="00F31674">
        <w:tc>
          <w:tcPr>
            <w:tcW w:w="2185" w:type="dxa"/>
            <w:shd w:val="clear" w:color="auto" w:fill="D9D9D9" w:themeFill="background1" w:themeFillShade="D9"/>
          </w:tcPr>
          <w:p w:rsidR="00111CBB" w:rsidRPr="004E5CF8" w:rsidRDefault="00111CBB" w:rsidP="006F0CB0">
            <w:pPr>
              <w:spacing w:before="120" w:after="120" w:line="320" w:lineRule="exact"/>
              <w:jc w:val="center"/>
              <w:rPr>
                <w:rFonts w:eastAsia="DFPOP1-SB" w:cs="Arial"/>
                <w:b/>
                <w:sz w:val="24"/>
                <w:szCs w:val="24"/>
              </w:rPr>
            </w:pPr>
            <w:r w:rsidRPr="004E5CF8">
              <w:rPr>
                <w:rFonts w:eastAsia="DFPOP1-SB" w:cs="Arial"/>
                <w:b/>
                <w:sz w:val="24"/>
                <w:szCs w:val="24"/>
              </w:rPr>
              <w:t>RESPONSABLE</w:t>
            </w:r>
          </w:p>
        </w:tc>
        <w:tc>
          <w:tcPr>
            <w:tcW w:w="5895" w:type="dxa"/>
            <w:shd w:val="clear" w:color="auto" w:fill="D9D9D9" w:themeFill="background1" w:themeFillShade="D9"/>
          </w:tcPr>
          <w:p w:rsidR="00111CBB" w:rsidRPr="004E5CF8" w:rsidRDefault="00111CBB" w:rsidP="006F0CB0">
            <w:pPr>
              <w:spacing w:before="120" w:after="120" w:line="320" w:lineRule="exact"/>
              <w:jc w:val="center"/>
              <w:rPr>
                <w:rFonts w:eastAsia="DFPOP1-SB" w:cs="Arial"/>
                <w:b/>
                <w:sz w:val="24"/>
                <w:szCs w:val="24"/>
              </w:rPr>
            </w:pPr>
            <w:r w:rsidRPr="004E5CF8">
              <w:rPr>
                <w:rFonts w:eastAsia="DFPOP1-SB" w:cs="Arial"/>
                <w:b/>
                <w:sz w:val="24"/>
                <w:szCs w:val="24"/>
              </w:rPr>
              <w:t>ACTIVIDAD</w:t>
            </w:r>
          </w:p>
        </w:tc>
        <w:tc>
          <w:tcPr>
            <w:tcW w:w="1843" w:type="dxa"/>
            <w:shd w:val="clear" w:color="auto" w:fill="D9D9D9" w:themeFill="background1" w:themeFillShade="D9"/>
          </w:tcPr>
          <w:p w:rsidR="00111CBB" w:rsidRPr="004E5CF8" w:rsidRDefault="00111CBB" w:rsidP="006F0CB0">
            <w:pPr>
              <w:spacing w:before="120" w:after="120" w:line="320" w:lineRule="exact"/>
              <w:jc w:val="center"/>
              <w:rPr>
                <w:rFonts w:eastAsia="DFPOP1-SB" w:cs="Arial"/>
                <w:b/>
                <w:sz w:val="24"/>
                <w:szCs w:val="24"/>
              </w:rPr>
            </w:pPr>
            <w:r w:rsidRPr="004E5CF8">
              <w:rPr>
                <w:rFonts w:eastAsia="DFPOP1-SB" w:cs="Arial"/>
                <w:b/>
                <w:sz w:val="24"/>
                <w:szCs w:val="24"/>
              </w:rPr>
              <w:t>REGISTRO</w:t>
            </w:r>
          </w:p>
        </w:tc>
      </w:tr>
      <w:tr w:rsidR="00955493" w:rsidRPr="004E5CF8" w:rsidTr="00974681">
        <w:trPr>
          <w:trHeight w:val="1639"/>
        </w:trPr>
        <w:tc>
          <w:tcPr>
            <w:tcW w:w="2185" w:type="dxa"/>
            <w:vAlign w:val="center"/>
          </w:tcPr>
          <w:p w:rsidR="00955493" w:rsidRPr="00974681" w:rsidRDefault="00955493" w:rsidP="004D0F12">
            <w:pPr>
              <w:jc w:val="center"/>
              <w:rPr>
                <w:rFonts w:cs="Arial"/>
                <w:color w:val="000000"/>
                <w:szCs w:val="22"/>
                <w:lang w:eastAsia="es-CO"/>
              </w:rPr>
            </w:pPr>
            <w:r w:rsidRPr="00974681">
              <w:rPr>
                <w:rFonts w:cs="Arial"/>
                <w:color w:val="000000"/>
                <w:szCs w:val="22"/>
                <w:lang w:eastAsia="es-CO"/>
              </w:rPr>
              <w:t xml:space="preserve">Administrador de la EDS </w:t>
            </w:r>
          </w:p>
        </w:tc>
        <w:tc>
          <w:tcPr>
            <w:tcW w:w="5895" w:type="dxa"/>
            <w:vAlign w:val="center"/>
          </w:tcPr>
          <w:p w:rsidR="00974681" w:rsidRDefault="00955493" w:rsidP="00955493">
            <w:pPr>
              <w:jc w:val="both"/>
              <w:rPr>
                <w:rFonts w:cs="Arial"/>
                <w:color w:val="000000"/>
                <w:szCs w:val="22"/>
                <w:lang w:val="es-CO" w:eastAsia="es-CO"/>
              </w:rPr>
            </w:pPr>
            <w:r w:rsidRPr="00974681">
              <w:rPr>
                <w:rFonts w:cs="Arial"/>
                <w:color w:val="000000"/>
                <w:szCs w:val="22"/>
                <w:lang w:eastAsia="es-CO"/>
              </w:rPr>
              <w:t>Recibir las órdenes de compra (OC) o pedido por medio físico o electrónico por parte del cliente y  e</w:t>
            </w:r>
            <w:proofErr w:type="spellStart"/>
            <w:r w:rsidRPr="00974681">
              <w:rPr>
                <w:rFonts w:cs="Arial"/>
                <w:color w:val="000000"/>
                <w:szCs w:val="22"/>
                <w:lang w:val="es-CO" w:eastAsia="es-CO"/>
              </w:rPr>
              <w:t>nviar</w:t>
            </w:r>
            <w:proofErr w:type="spellEnd"/>
            <w:r w:rsidRPr="00974681">
              <w:rPr>
                <w:rFonts w:cs="Arial"/>
                <w:color w:val="000000"/>
                <w:szCs w:val="22"/>
                <w:lang w:val="es-CO" w:eastAsia="es-CO"/>
              </w:rPr>
              <w:t xml:space="preserve"> al Jefe de </w:t>
            </w:r>
            <w:proofErr w:type="spellStart"/>
            <w:r w:rsidR="005E0610">
              <w:rPr>
                <w:rFonts w:cs="Arial"/>
                <w:color w:val="000000"/>
                <w:szCs w:val="22"/>
                <w:lang w:val="es-CO" w:eastAsia="es-CO"/>
              </w:rPr>
              <w:t>logistica</w:t>
            </w:r>
            <w:proofErr w:type="spellEnd"/>
            <w:r w:rsidRPr="00974681">
              <w:rPr>
                <w:rFonts w:cs="Arial"/>
                <w:color w:val="000000"/>
                <w:szCs w:val="22"/>
                <w:lang w:val="es-CO" w:eastAsia="es-CO"/>
              </w:rPr>
              <w:t xml:space="preserve"> una copia, en dicha orden debe estar claramente registrados:</w:t>
            </w:r>
          </w:p>
          <w:p w:rsidR="00955493" w:rsidRPr="00974681" w:rsidRDefault="00955493" w:rsidP="00955493">
            <w:pPr>
              <w:jc w:val="both"/>
              <w:rPr>
                <w:rFonts w:cs="Arial"/>
                <w:color w:val="000000"/>
                <w:szCs w:val="22"/>
                <w:lang w:val="es-CO" w:eastAsia="es-CO"/>
              </w:rPr>
            </w:pPr>
            <w:r w:rsidRPr="00974681">
              <w:rPr>
                <w:rFonts w:cs="Arial"/>
                <w:color w:val="000000"/>
                <w:szCs w:val="22"/>
                <w:lang w:val="es-CO" w:eastAsia="es-CO"/>
              </w:rPr>
              <w:t xml:space="preserve"> Tipo y ca</w:t>
            </w:r>
            <w:r w:rsidR="00533E4C" w:rsidRPr="00974681">
              <w:rPr>
                <w:rFonts w:cs="Arial"/>
                <w:color w:val="000000"/>
                <w:szCs w:val="22"/>
                <w:lang w:val="es-CO" w:eastAsia="es-CO"/>
              </w:rPr>
              <w:t>ntidad de combustible, fecha y lugar de entrega.</w:t>
            </w:r>
          </w:p>
        </w:tc>
        <w:tc>
          <w:tcPr>
            <w:tcW w:w="1843" w:type="dxa"/>
            <w:vAlign w:val="center"/>
          </w:tcPr>
          <w:p w:rsidR="00955493" w:rsidRPr="00974681" w:rsidRDefault="0083539C" w:rsidP="004D0F12">
            <w:pPr>
              <w:jc w:val="center"/>
              <w:rPr>
                <w:rFonts w:cs="Arial"/>
                <w:color w:val="000000"/>
                <w:szCs w:val="22"/>
                <w:lang w:val="es-CO" w:eastAsia="es-CO"/>
              </w:rPr>
            </w:pPr>
            <w:r w:rsidRPr="00974681">
              <w:rPr>
                <w:rFonts w:cs="Arial"/>
                <w:color w:val="000000"/>
                <w:szCs w:val="22"/>
                <w:lang w:val="es-CO" w:eastAsia="es-CO"/>
              </w:rPr>
              <w:t>Pedido/Orden de entrega emitida por el cliente</w:t>
            </w:r>
          </w:p>
        </w:tc>
      </w:tr>
      <w:tr w:rsidR="005E0610" w:rsidRPr="004E5CF8" w:rsidTr="00974681">
        <w:trPr>
          <w:trHeight w:val="5390"/>
        </w:trPr>
        <w:tc>
          <w:tcPr>
            <w:tcW w:w="2185" w:type="dxa"/>
            <w:vMerge w:val="restart"/>
            <w:vAlign w:val="center"/>
          </w:tcPr>
          <w:p w:rsidR="005E0610" w:rsidRPr="00974681" w:rsidRDefault="005E0610" w:rsidP="004D0F12">
            <w:pPr>
              <w:spacing w:before="120" w:after="120" w:line="320" w:lineRule="exact"/>
              <w:jc w:val="center"/>
              <w:rPr>
                <w:rFonts w:eastAsia="DFPOP1-SB" w:cs="Arial"/>
                <w:szCs w:val="22"/>
              </w:rPr>
            </w:pPr>
            <w:r>
              <w:rPr>
                <w:rFonts w:eastAsia="DFPOP1-SB" w:cs="Arial"/>
                <w:szCs w:val="22"/>
              </w:rPr>
              <w:t>Jefe de logística y transporte</w:t>
            </w:r>
          </w:p>
          <w:p w:rsidR="005E0610" w:rsidRPr="00974681" w:rsidRDefault="005E0610" w:rsidP="006F0CB0">
            <w:pPr>
              <w:spacing w:before="120" w:after="120" w:line="320" w:lineRule="exact"/>
              <w:jc w:val="center"/>
              <w:rPr>
                <w:rFonts w:eastAsia="DFPOP1-SB" w:cs="Arial"/>
                <w:szCs w:val="22"/>
              </w:rPr>
            </w:pPr>
          </w:p>
        </w:tc>
        <w:tc>
          <w:tcPr>
            <w:tcW w:w="5895" w:type="dxa"/>
            <w:vAlign w:val="center"/>
          </w:tcPr>
          <w:p w:rsidR="005E0610" w:rsidRPr="00974681" w:rsidRDefault="005E0610" w:rsidP="0083539C">
            <w:pPr>
              <w:jc w:val="both"/>
              <w:rPr>
                <w:rFonts w:cs="Arial"/>
                <w:color w:val="000000"/>
                <w:szCs w:val="22"/>
                <w:lang w:val="es-CO" w:eastAsia="es-CO"/>
              </w:rPr>
            </w:pPr>
            <w:r w:rsidRPr="00974681">
              <w:rPr>
                <w:rFonts w:eastAsia="DFPOP1-SB" w:cs="Arial"/>
                <w:szCs w:val="22"/>
              </w:rPr>
              <w:t xml:space="preserve">Montar el pedido en la página de SICOM </w:t>
            </w:r>
            <w:hyperlink r:id="rId9" w:history="1">
              <w:r w:rsidRPr="00974681">
                <w:rPr>
                  <w:rStyle w:val="Hipervnculo"/>
                  <w:rFonts w:cs="Arial"/>
                  <w:szCs w:val="22"/>
                  <w:lang w:val="es-CO" w:eastAsia="es-CO"/>
                </w:rPr>
                <w:t>www.sicom.gov.co</w:t>
              </w:r>
            </w:hyperlink>
            <w:r w:rsidRPr="00974681">
              <w:rPr>
                <w:rStyle w:val="Hipervnculo"/>
                <w:rFonts w:cs="Arial"/>
                <w:szCs w:val="22"/>
                <w:lang w:val="es-CO" w:eastAsia="es-CO"/>
              </w:rPr>
              <w:t xml:space="preserve"> </w:t>
            </w:r>
            <w:r w:rsidRPr="00974681">
              <w:rPr>
                <w:rFonts w:cs="Arial"/>
                <w:color w:val="000000"/>
                <w:szCs w:val="22"/>
                <w:lang w:val="es-CO" w:eastAsia="es-CO"/>
              </w:rPr>
              <w:t>aquí se debe registrar la cantidad, el tipo de combustible, el destino, la fecha de cargue, la clase de vehículo a usar, la placa, el nombre y cedula del conductor responsable de recoger el producto y la planta en donde se cargara el combustible.</w:t>
            </w:r>
          </w:p>
          <w:p w:rsidR="005E0610" w:rsidRPr="00974681" w:rsidRDefault="005E0610" w:rsidP="0083539C">
            <w:pPr>
              <w:jc w:val="both"/>
              <w:rPr>
                <w:rFonts w:cs="Arial"/>
                <w:color w:val="000000"/>
                <w:szCs w:val="22"/>
                <w:lang w:val="es-CO" w:eastAsia="es-CO"/>
              </w:rPr>
            </w:pPr>
            <w:r w:rsidRPr="00974681">
              <w:rPr>
                <w:rFonts w:cs="Arial"/>
                <w:color w:val="000000"/>
                <w:szCs w:val="22"/>
                <w:lang w:val="es-CO" w:eastAsia="es-CO"/>
              </w:rPr>
              <w:t xml:space="preserve">Se debe realizar la verificación del estado liberado de dicho pedido (aproximadamente 20 minutos después de haberlo montado), en la página de la ExxonMobil </w:t>
            </w:r>
            <w:hyperlink r:id="rId10" w:history="1">
              <w:r w:rsidRPr="00974681">
                <w:rPr>
                  <w:rStyle w:val="Hipervnculo"/>
                  <w:rFonts w:cs="Arial"/>
                  <w:szCs w:val="22"/>
                  <w:lang w:val="es-CO" w:eastAsia="es-CO"/>
                </w:rPr>
                <w:t>http://csonline.exxonmobil.gov/</w:t>
              </w:r>
            </w:hyperlink>
            <w:r w:rsidRPr="00974681">
              <w:rPr>
                <w:rFonts w:cs="Arial"/>
                <w:color w:val="000000"/>
                <w:szCs w:val="22"/>
                <w:lang w:val="es-CO" w:eastAsia="es-CO"/>
              </w:rPr>
              <w:t xml:space="preserve">  e informar al Jefe de logística para que éste programe los recursos necesarios para el transporte del producto.</w:t>
            </w:r>
          </w:p>
          <w:p w:rsidR="005E0610" w:rsidRPr="00974681" w:rsidRDefault="005E0610" w:rsidP="0033066B">
            <w:pPr>
              <w:spacing w:before="120" w:after="120"/>
              <w:jc w:val="both"/>
              <w:rPr>
                <w:rFonts w:eastAsia="DFPOP1-SB" w:cs="Arial"/>
                <w:szCs w:val="22"/>
                <w:lang w:val="es-CO"/>
              </w:rPr>
            </w:pPr>
            <w:r w:rsidRPr="00974681">
              <w:rPr>
                <w:rFonts w:eastAsia="DFPOP1-SB" w:cs="Arial"/>
                <w:b/>
                <w:szCs w:val="22"/>
                <w:lang w:val="es-CO"/>
              </w:rPr>
              <w:t xml:space="preserve">Nota: </w:t>
            </w:r>
            <w:r w:rsidRPr="00974681">
              <w:rPr>
                <w:rFonts w:eastAsia="DFPOP1-SB" w:cs="Arial"/>
                <w:szCs w:val="22"/>
                <w:lang w:val="es-CO"/>
              </w:rPr>
              <w:t>El código de la estación con el cual se sacan estos pedidos dependen de la cantidad requerida de combustible y del destino de entrega. Para este tipo de pedidos se debe coordinar con el área de tesorería para lograr la liberación pues puede ser que al no estar dentro de la programación semanal se exceda el presupuesto diario.</w:t>
            </w:r>
          </w:p>
        </w:tc>
        <w:tc>
          <w:tcPr>
            <w:tcW w:w="1843" w:type="dxa"/>
            <w:vAlign w:val="center"/>
          </w:tcPr>
          <w:p w:rsidR="005E0610" w:rsidRPr="00974681" w:rsidRDefault="005E0610" w:rsidP="0083539C">
            <w:pPr>
              <w:spacing w:before="120" w:after="120" w:line="320" w:lineRule="exact"/>
              <w:jc w:val="center"/>
              <w:rPr>
                <w:rFonts w:eastAsia="DFPOP1-SB" w:cs="Arial"/>
                <w:szCs w:val="22"/>
              </w:rPr>
            </w:pPr>
            <w:r w:rsidRPr="00974681">
              <w:rPr>
                <w:rFonts w:eastAsia="DFPOP1-SB" w:cs="Arial"/>
                <w:szCs w:val="22"/>
              </w:rPr>
              <w:t>Número de pedido SICOM</w:t>
            </w:r>
          </w:p>
        </w:tc>
      </w:tr>
      <w:tr w:rsidR="005E0610" w:rsidRPr="004E5CF8" w:rsidTr="000E1CE3">
        <w:trPr>
          <w:trHeight w:val="758"/>
        </w:trPr>
        <w:tc>
          <w:tcPr>
            <w:tcW w:w="2185" w:type="dxa"/>
            <w:vMerge/>
            <w:vAlign w:val="center"/>
          </w:tcPr>
          <w:p w:rsidR="005E0610" w:rsidRPr="00974681" w:rsidRDefault="005E0610" w:rsidP="006F0CB0">
            <w:pPr>
              <w:spacing w:before="120" w:after="120" w:line="320" w:lineRule="exact"/>
              <w:jc w:val="center"/>
              <w:rPr>
                <w:rFonts w:eastAsia="DFPOP1-SB" w:cs="Arial"/>
                <w:szCs w:val="22"/>
              </w:rPr>
            </w:pPr>
          </w:p>
        </w:tc>
        <w:tc>
          <w:tcPr>
            <w:tcW w:w="5895" w:type="dxa"/>
            <w:vAlign w:val="center"/>
          </w:tcPr>
          <w:p w:rsidR="005E0610" w:rsidRPr="00974681" w:rsidRDefault="005E0610" w:rsidP="0033066B">
            <w:pPr>
              <w:spacing w:before="120" w:after="120"/>
              <w:jc w:val="both"/>
              <w:rPr>
                <w:rFonts w:eastAsia="DFPOP1-SB" w:cs="Arial"/>
                <w:szCs w:val="22"/>
              </w:rPr>
            </w:pPr>
            <w:r w:rsidRPr="00974681">
              <w:rPr>
                <w:rFonts w:eastAsia="DFPOP1-SB" w:cs="Arial"/>
                <w:szCs w:val="22"/>
              </w:rPr>
              <w:t>Gestionar los recursos necesarios para recoger el combustible en la planta designada, realizar los anticipos, debe informar al conductor el destino, número de pedido, la cantidad y tipo de combustible, el lugar de destino en donde debe hacer entrega del combustible según lo determinado por el cliente y la hora de salida.</w:t>
            </w:r>
          </w:p>
        </w:tc>
        <w:tc>
          <w:tcPr>
            <w:tcW w:w="1843" w:type="dxa"/>
            <w:vAlign w:val="center"/>
          </w:tcPr>
          <w:p w:rsidR="005E0610" w:rsidRPr="00974681" w:rsidRDefault="005E0610" w:rsidP="006F0CB0">
            <w:pPr>
              <w:spacing w:before="120" w:after="120" w:line="320" w:lineRule="exact"/>
              <w:jc w:val="center"/>
              <w:rPr>
                <w:rFonts w:eastAsia="DFPOP1-SB" w:cs="Arial"/>
                <w:szCs w:val="22"/>
              </w:rPr>
            </w:pPr>
            <w:r w:rsidRPr="00974681">
              <w:rPr>
                <w:rFonts w:eastAsia="DFPOP1-SB" w:cs="Arial"/>
                <w:szCs w:val="22"/>
              </w:rPr>
              <w:t>Recibo de anticipos</w:t>
            </w:r>
          </w:p>
        </w:tc>
      </w:tr>
      <w:tr w:rsidR="00F178B0" w:rsidRPr="004E5CF8" w:rsidTr="000E1CE3">
        <w:tc>
          <w:tcPr>
            <w:tcW w:w="2185" w:type="dxa"/>
            <w:vAlign w:val="center"/>
          </w:tcPr>
          <w:p w:rsidR="00F178B0" w:rsidRPr="00974681" w:rsidRDefault="00F178B0" w:rsidP="004D0F12">
            <w:pPr>
              <w:jc w:val="center"/>
              <w:rPr>
                <w:rFonts w:cs="Arial"/>
                <w:color w:val="000000"/>
                <w:szCs w:val="22"/>
                <w:lang w:eastAsia="es-CO"/>
              </w:rPr>
            </w:pPr>
            <w:r w:rsidRPr="00974681">
              <w:rPr>
                <w:rFonts w:cs="Arial"/>
                <w:color w:val="000000"/>
                <w:szCs w:val="22"/>
                <w:lang w:eastAsia="es-CO"/>
              </w:rPr>
              <w:t>Conductor</w:t>
            </w:r>
          </w:p>
        </w:tc>
        <w:tc>
          <w:tcPr>
            <w:tcW w:w="5895" w:type="dxa"/>
            <w:vAlign w:val="center"/>
          </w:tcPr>
          <w:p w:rsidR="00974681" w:rsidRPr="00974681" w:rsidRDefault="00974681" w:rsidP="00974681">
            <w:pPr>
              <w:jc w:val="both"/>
              <w:rPr>
                <w:rFonts w:cs="Arial"/>
                <w:szCs w:val="22"/>
                <w:lang w:val="es-CO" w:eastAsia="es-CO"/>
              </w:rPr>
            </w:pPr>
            <w:r w:rsidRPr="00974681">
              <w:rPr>
                <w:rFonts w:cs="Arial"/>
                <w:szCs w:val="22"/>
                <w:lang w:val="es-CO" w:eastAsia="es-CO"/>
              </w:rPr>
              <w:t xml:space="preserve">Reclamar el anticipo y realizar el cobro en la oficina de </w:t>
            </w:r>
            <w:proofErr w:type="spellStart"/>
            <w:r w:rsidRPr="00974681">
              <w:rPr>
                <w:rFonts w:cs="Arial"/>
                <w:szCs w:val="22"/>
                <w:lang w:val="es-CO" w:eastAsia="es-CO"/>
              </w:rPr>
              <w:t>On</w:t>
            </w:r>
            <w:proofErr w:type="spellEnd"/>
            <w:r w:rsidRPr="00974681">
              <w:rPr>
                <w:rFonts w:cs="Arial"/>
                <w:szCs w:val="22"/>
                <w:lang w:val="es-CO" w:eastAsia="es-CO"/>
              </w:rPr>
              <w:t xml:space="preserve"> line o con el vendedor encargado de la base, con este último se realiza siempre y cuando el cobro se haga  entre las 8:00 </w:t>
            </w:r>
            <w:proofErr w:type="spellStart"/>
            <w:r w:rsidRPr="00974681">
              <w:rPr>
                <w:rFonts w:cs="Arial"/>
                <w:szCs w:val="22"/>
                <w:lang w:val="es-CO" w:eastAsia="es-CO"/>
              </w:rPr>
              <w:t>p.m</w:t>
            </w:r>
            <w:proofErr w:type="spellEnd"/>
            <w:r w:rsidRPr="00974681">
              <w:rPr>
                <w:rFonts w:cs="Arial"/>
                <w:szCs w:val="22"/>
                <w:lang w:val="es-CO" w:eastAsia="es-CO"/>
              </w:rPr>
              <w:t xml:space="preserve"> y las 7:00 a.m.</w:t>
            </w:r>
          </w:p>
          <w:p w:rsidR="00F178B0" w:rsidRPr="00974681" w:rsidRDefault="00974681" w:rsidP="00974681">
            <w:pPr>
              <w:jc w:val="both"/>
              <w:rPr>
                <w:rFonts w:cs="Arial"/>
                <w:b/>
                <w:szCs w:val="22"/>
                <w:lang w:val="es-CO" w:eastAsia="es-CO"/>
              </w:rPr>
            </w:pPr>
            <w:r w:rsidRPr="00974681">
              <w:rPr>
                <w:rFonts w:cs="Arial"/>
                <w:b/>
                <w:szCs w:val="22"/>
                <w:lang w:val="es-CO" w:eastAsia="es-CO"/>
              </w:rPr>
              <w:t>Nota</w:t>
            </w:r>
            <w:r w:rsidRPr="00974681">
              <w:rPr>
                <w:rFonts w:cs="Arial"/>
                <w:szCs w:val="22"/>
                <w:lang w:val="es-CO" w:eastAsia="es-CO"/>
              </w:rPr>
              <w:t>: El conductor que sale con CL desde la planta de Yumbo hacia las EDS aledañas deberá hacer entrega de las facturas por concepto de peajes al Administrador, para que éste le haga devolución del dinero.</w:t>
            </w:r>
          </w:p>
        </w:tc>
        <w:tc>
          <w:tcPr>
            <w:tcW w:w="1843" w:type="dxa"/>
            <w:vAlign w:val="center"/>
          </w:tcPr>
          <w:p w:rsidR="00F178B0" w:rsidRPr="00974681" w:rsidRDefault="00F178B0" w:rsidP="004D0F12">
            <w:pPr>
              <w:jc w:val="center"/>
              <w:rPr>
                <w:rFonts w:cs="Arial"/>
                <w:color w:val="000000"/>
                <w:szCs w:val="22"/>
                <w:lang w:val="es-CO" w:eastAsia="es-CO"/>
              </w:rPr>
            </w:pPr>
            <w:r w:rsidRPr="00974681">
              <w:rPr>
                <w:rFonts w:cs="Arial"/>
                <w:color w:val="000000"/>
                <w:szCs w:val="22"/>
                <w:lang w:val="es-CO" w:eastAsia="es-CO"/>
              </w:rPr>
              <w:t>Recibo de anticipos</w:t>
            </w:r>
          </w:p>
        </w:tc>
      </w:tr>
      <w:tr w:rsidR="00974681" w:rsidRPr="004E5CF8" w:rsidTr="000E1CE3">
        <w:tc>
          <w:tcPr>
            <w:tcW w:w="2185" w:type="dxa"/>
            <w:vAlign w:val="center"/>
          </w:tcPr>
          <w:p w:rsidR="00974681" w:rsidRPr="0000140F" w:rsidRDefault="00974681" w:rsidP="004D0F12">
            <w:pPr>
              <w:jc w:val="center"/>
              <w:rPr>
                <w:rFonts w:cs="Arial"/>
                <w:color w:val="000000"/>
                <w:szCs w:val="22"/>
                <w:lang w:val="es-CO" w:eastAsia="es-CO"/>
              </w:rPr>
            </w:pPr>
            <w:r w:rsidRPr="0000140F">
              <w:rPr>
                <w:rFonts w:cs="Arial"/>
                <w:color w:val="000000"/>
                <w:szCs w:val="22"/>
                <w:lang w:eastAsia="es-CO"/>
              </w:rPr>
              <w:t>Conductor</w:t>
            </w:r>
          </w:p>
        </w:tc>
        <w:tc>
          <w:tcPr>
            <w:tcW w:w="5895" w:type="dxa"/>
            <w:vAlign w:val="center"/>
          </w:tcPr>
          <w:p w:rsidR="00974681" w:rsidRPr="0000140F" w:rsidRDefault="00974681" w:rsidP="004D0F12">
            <w:pPr>
              <w:jc w:val="both"/>
              <w:rPr>
                <w:rFonts w:cs="Arial"/>
                <w:szCs w:val="22"/>
                <w:lang w:eastAsia="es-CO"/>
              </w:rPr>
            </w:pPr>
            <w:r>
              <w:rPr>
                <w:rFonts w:cs="Arial"/>
                <w:szCs w:val="22"/>
                <w:lang w:eastAsia="es-CO"/>
              </w:rPr>
              <w:t>-</w:t>
            </w:r>
            <w:r w:rsidRPr="0000140F">
              <w:rPr>
                <w:rFonts w:cs="Arial"/>
                <w:szCs w:val="22"/>
                <w:lang w:eastAsia="es-CO"/>
              </w:rPr>
              <w:t>Inspeccionar el estado del vehículo, informar cualquier novedad que se registre al Jefe de Logística y dirigirse a la planta correspondiente para cargar el producto según las especificaciones dadas por este último.</w:t>
            </w:r>
          </w:p>
          <w:p w:rsidR="00E32661" w:rsidRDefault="00E32661" w:rsidP="004D0F12">
            <w:pPr>
              <w:jc w:val="both"/>
              <w:rPr>
                <w:rFonts w:cs="Arial"/>
                <w:szCs w:val="22"/>
                <w:lang w:eastAsia="es-CO"/>
              </w:rPr>
            </w:pPr>
            <w:r>
              <w:rPr>
                <w:rFonts w:cs="Arial"/>
                <w:szCs w:val="22"/>
                <w:lang w:eastAsia="es-CO"/>
              </w:rPr>
              <w:lastRenderedPageBreak/>
              <w:t>-Se recomienda que el conductor vaya acompañado bien sea con el administrador de la EDS que ha facturado la venta o en su defecto uno de los vendedores que éste designe.</w:t>
            </w:r>
          </w:p>
          <w:p w:rsidR="00974681" w:rsidRPr="0000140F" w:rsidRDefault="00E32661" w:rsidP="004D0F12">
            <w:pPr>
              <w:jc w:val="both"/>
              <w:rPr>
                <w:rFonts w:cs="Arial"/>
                <w:szCs w:val="22"/>
                <w:lang w:eastAsia="es-CO"/>
              </w:rPr>
            </w:pPr>
            <w:r>
              <w:rPr>
                <w:rFonts w:cs="Arial"/>
                <w:b/>
                <w:szCs w:val="22"/>
                <w:lang w:eastAsia="es-CO"/>
              </w:rPr>
              <w:t>Nota:</w:t>
            </w:r>
            <w:r>
              <w:rPr>
                <w:rFonts w:cs="Arial"/>
                <w:szCs w:val="22"/>
                <w:lang w:eastAsia="es-CO"/>
              </w:rPr>
              <w:t xml:space="preserve"> </w:t>
            </w:r>
            <w:r w:rsidR="00974681" w:rsidRPr="0000140F">
              <w:rPr>
                <w:rFonts w:cs="Arial"/>
                <w:szCs w:val="22"/>
                <w:lang w:eastAsia="es-CO"/>
              </w:rPr>
              <w:t>En caso de presentarse algún inconveniente en la planta, se deberá comunicar con el Jefe de logística.</w:t>
            </w:r>
          </w:p>
          <w:p w:rsidR="00974681" w:rsidRPr="0000140F" w:rsidRDefault="00974681" w:rsidP="004D0F12">
            <w:pPr>
              <w:jc w:val="both"/>
              <w:rPr>
                <w:rFonts w:cs="Arial"/>
                <w:szCs w:val="22"/>
                <w:lang w:eastAsia="es-CO"/>
              </w:rPr>
            </w:pPr>
          </w:p>
          <w:p w:rsidR="00974681" w:rsidRDefault="00974681" w:rsidP="004D0F12">
            <w:pPr>
              <w:jc w:val="both"/>
              <w:rPr>
                <w:rFonts w:cs="Arial"/>
                <w:szCs w:val="22"/>
                <w:lang w:eastAsia="es-CO"/>
              </w:rPr>
            </w:pPr>
            <w:r>
              <w:rPr>
                <w:rFonts w:cs="Arial"/>
                <w:szCs w:val="22"/>
                <w:lang w:eastAsia="es-CO"/>
              </w:rPr>
              <w:t>-</w:t>
            </w:r>
            <w:r w:rsidRPr="0000140F">
              <w:rPr>
                <w:rFonts w:cs="Arial"/>
                <w:szCs w:val="22"/>
                <w:lang w:eastAsia="es-CO"/>
              </w:rPr>
              <w:t>Carga el vehículo con el CL, de acuerdo con la orden de instrucciones impresas en las oficinas del mayorista y haciendo uso del sistema computarizado con la planta.</w:t>
            </w:r>
          </w:p>
          <w:p w:rsidR="005E0610" w:rsidRPr="0000140F" w:rsidRDefault="005E0610" w:rsidP="004D0F12">
            <w:pPr>
              <w:jc w:val="both"/>
              <w:rPr>
                <w:rFonts w:cs="Arial"/>
                <w:szCs w:val="22"/>
                <w:lang w:eastAsia="es-CO"/>
              </w:rPr>
            </w:pPr>
          </w:p>
          <w:p w:rsidR="00974681" w:rsidRPr="0000140F" w:rsidRDefault="00974681" w:rsidP="004D0F12">
            <w:pPr>
              <w:jc w:val="both"/>
              <w:rPr>
                <w:rFonts w:cs="Arial"/>
                <w:szCs w:val="22"/>
                <w:lang w:eastAsia="es-CO"/>
              </w:rPr>
            </w:pPr>
            <w:r>
              <w:rPr>
                <w:rFonts w:cs="Arial"/>
                <w:szCs w:val="22"/>
                <w:lang w:eastAsia="es-CO"/>
              </w:rPr>
              <w:t>-</w:t>
            </w:r>
            <w:r w:rsidRPr="0000140F">
              <w:rPr>
                <w:rFonts w:cs="Arial"/>
                <w:szCs w:val="22"/>
                <w:lang w:eastAsia="es-CO"/>
              </w:rPr>
              <w:t xml:space="preserve">Finalizado el cargue siguiendo el protocolo enseñado en el curso de habilitación para ingreso a la planta, se procede a la reclamación de la correspondiente factura, la cual debe acompañarse de los </w:t>
            </w:r>
            <w:proofErr w:type="spellStart"/>
            <w:r w:rsidRPr="0000140F">
              <w:rPr>
                <w:rFonts w:cs="Arial"/>
                <w:szCs w:val="22"/>
                <w:lang w:eastAsia="es-CO"/>
              </w:rPr>
              <w:t>voucher</w:t>
            </w:r>
            <w:proofErr w:type="spellEnd"/>
            <w:r w:rsidRPr="0000140F">
              <w:rPr>
                <w:rFonts w:cs="Arial"/>
                <w:szCs w:val="22"/>
                <w:lang w:eastAsia="es-CO"/>
              </w:rPr>
              <w:t xml:space="preserve"> para pago y la guía única de transporte.</w:t>
            </w:r>
          </w:p>
          <w:p w:rsidR="00974681" w:rsidRPr="0000140F" w:rsidRDefault="00974681" w:rsidP="004D0F12">
            <w:pPr>
              <w:jc w:val="both"/>
              <w:rPr>
                <w:rFonts w:cs="Arial"/>
                <w:szCs w:val="22"/>
                <w:lang w:eastAsia="es-CO"/>
              </w:rPr>
            </w:pPr>
          </w:p>
        </w:tc>
        <w:tc>
          <w:tcPr>
            <w:tcW w:w="1843" w:type="dxa"/>
            <w:vAlign w:val="center"/>
          </w:tcPr>
          <w:p w:rsidR="0033066B" w:rsidRDefault="005E0610" w:rsidP="006F0CB0">
            <w:pPr>
              <w:spacing w:before="120" w:after="120" w:line="320" w:lineRule="exact"/>
              <w:jc w:val="center"/>
              <w:rPr>
                <w:rFonts w:eastAsia="DFPOP1-SB" w:cs="Arial"/>
                <w:szCs w:val="22"/>
              </w:rPr>
            </w:pPr>
            <w:r>
              <w:rPr>
                <w:rFonts w:eastAsia="DFPOP1-SB" w:cs="Arial"/>
                <w:szCs w:val="22"/>
              </w:rPr>
              <w:lastRenderedPageBreak/>
              <w:t>FT-Inspección de vehículo</w:t>
            </w:r>
          </w:p>
          <w:p w:rsidR="0033066B" w:rsidRDefault="0033066B" w:rsidP="006F0CB0">
            <w:pPr>
              <w:spacing w:before="120" w:after="120" w:line="320" w:lineRule="exact"/>
              <w:jc w:val="center"/>
              <w:rPr>
                <w:rFonts w:eastAsia="DFPOP1-SB" w:cs="Arial"/>
                <w:szCs w:val="22"/>
              </w:rPr>
            </w:pPr>
          </w:p>
          <w:p w:rsidR="0033066B" w:rsidRDefault="0033066B" w:rsidP="006F0CB0">
            <w:pPr>
              <w:spacing w:before="120" w:after="120" w:line="320" w:lineRule="exact"/>
              <w:jc w:val="center"/>
              <w:rPr>
                <w:rFonts w:eastAsia="DFPOP1-SB" w:cs="Arial"/>
                <w:szCs w:val="22"/>
              </w:rPr>
            </w:pPr>
          </w:p>
          <w:p w:rsidR="0033066B" w:rsidRPr="000E4F03" w:rsidRDefault="0033066B" w:rsidP="006F0CB0">
            <w:pPr>
              <w:spacing w:before="120" w:after="120" w:line="320" w:lineRule="exact"/>
              <w:jc w:val="center"/>
              <w:rPr>
                <w:rFonts w:eastAsia="DFPOP1-SB" w:cs="Arial"/>
                <w:szCs w:val="22"/>
              </w:rPr>
            </w:pPr>
            <w:r>
              <w:rPr>
                <w:rFonts w:eastAsia="DFPOP1-SB" w:cs="Arial"/>
                <w:szCs w:val="22"/>
              </w:rPr>
              <w:t xml:space="preserve">Factura de Exxon </w:t>
            </w:r>
            <w:proofErr w:type="spellStart"/>
            <w:r>
              <w:rPr>
                <w:rFonts w:eastAsia="DFPOP1-SB" w:cs="Arial"/>
                <w:szCs w:val="22"/>
              </w:rPr>
              <w:t>mobil</w:t>
            </w:r>
            <w:proofErr w:type="spellEnd"/>
          </w:p>
        </w:tc>
      </w:tr>
      <w:tr w:rsidR="00974681" w:rsidRPr="004E5CF8" w:rsidTr="000E1CE3">
        <w:tc>
          <w:tcPr>
            <w:tcW w:w="2185" w:type="dxa"/>
            <w:vAlign w:val="center"/>
          </w:tcPr>
          <w:p w:rsidR="00974681" w:rsidRPr="0033066B" w:rsidRDefault="00974681" w:rsidP="006F0CB0">
            <w:pPr>
              <w:spacing w:before="120" w:after="120" w:line="320" w:lineRule="exact"/>
              <w:jc w:val="center"/>
              <w:rPr>
                <w:rFonts w:eastAsia="DFPOP1-SB" w:cs="Arial"/>
                <w:szCs w:val="24"/>
              </w:rPr>
            </w:pPr>
            <w:r w:rsidRPr="0033066B">
              <w:rPr>
                <w:rFonts w:eastAsia="DFPOP1-SB" w:cs="Arial"/>
                <w:szCs w:val="24"/>
              </w:rPr>
              <w:lastRenderedPageBreak/>
              <w:t>Jefe de Logística</w:t>
            </w:r>
          </w:p>
        </w:tc>
        <w:tc>
          <w:tcPr>
            <w:tcW w:w="5895" w:type="dxa"/>
            <w:vAlign w:val="center"/>
          </w:tcPr>
          <w:p w:rsidR="00974681" w:rsidRDefault="005E0610" w:rsidP="005E0610">
            <w:pPr>
              <w:jc w:val="both"/>
              <w:rPr>
                <w:rFonts w:eastAsia="DFPOP1-SB" w:cs="Arial"/>
                <w:szCs w:val="24"/>
              </w:rPr>
            </w:pPr>
            <w:r>
              <w:rPr>
                <w:rFonts w:eastAsia="DFPOP1-SB" w:cs="Arial"/>
                <w:szCs w:val="24"/>
              </w:rPr>
              <w:t>Elabora la remisión (RM)</w:t>
            </w:r>
            <w:r w:rsidR="0033066B" w:rsidRPr="0033066B">
              <w:rPr>
                <w:rFonts w:eastAsia="DFPOP1-SB" w:cs="Arial"/>
                <w:szCs w:val="24"/>
              </w:rPr>
              <w:t xml:space="preserve"> </w:t>
            </w:r>
            <w:r w:rsidR="00974681" w:rsidRPr="0033066B">
              <w:rPr>
                <w:rFonts w:eastAsia="DFPOP1-SB" w:cs="Arial"/>
                <w:szCs w:val="24"/>
              </w:rPr>
              <w:t xml:space="preserve">registrando la cantidad real a entregar al cliente y la entrega al conductor en original y copia. En el documento además se debe registrar, el número de la Orden de Compra enviada por el cliente, los datos del cliente, conductor, vehículo, medidas del aforo, hora de salida del vehículo de la EDS y hora de llegada a las instalaciones del cliente.  </w:t>
            </w:r>
          </w:p>
          <w:p w:rsidR="005E0610" w:rsidRPr="0033066B" w:rsidRDefault="005E0610" w:rsidP="005E0610">
            <w:pPr>
              <w:jc w:val="both"/>
              <w:rPr>
                <w:rFonts w:eastAsia="DFPOP1-SB" w:cs="Arial"/>
                <w:szCs w:val="24"/>
              </w:rPr>
            </w:pPr>
          </w:p>
        </w:tc>
        <w:tc>
          <w:tcPr>
            <w:tcW w:w="1843" w:type="dxa"/>
            <w:vAlign w:val="center"/>
          </w:tcPr>
          <w:p w:rsidR="00974681" w:rsidRPr="0033066B" w:rsidRDefault="005E0610" w:rsidP="006F0CB0">
            <w:pPr>
              <w:spacing w:before="120" w:after="120" w:line="320" w:lineRule="exact"/>
              <w:jc w:val="center"/>
              <w:rPr>
                <w:rFonts w:eastAsia="DFPOP1-SB" w:cs="Arial"/>
                <w:szCs w:val="24"/>
              </w:rPr>
            </w:pPr>
            <w:r>
              <w:rPr>
                <w:rFonts w:eastAsia="DFPOP1-SB" w:cs="Arial"/>
                <w:szCs w:val="24"/>
              </w:rPr>
              <w:t>RM</w:t>
            </w:r>
          </w:p>
        </w:tc>
      </w:tr>
      <w:tr w:rsidR="0032473A" w:rsidRPr="004E5CF8" w:rsidTr="000E1CE3">
        <w:tc>
          <w:tcPr>
            <w:tcW w:w="2185" w:type="dxa"/>
            <w:vAlign w:val="center"/>
          </w:tcPr>
          <w:p w:rsidR="0032473A" w:rsidRPr="0033066B" w:rsidRDefault="0032473A" w:rsidP="0033066B">
            <w:pPr>
              <w:spacing w:line="320" w:lineRule="exact"/>
              <w:jc w:val="center"/>
              <w:rPr>
                <w:rFonts w:eastAsia="DFPOP1-SB" w:cs="Arial"/>
                <w:szCs w:val="24"/>
              </w:rPr>
            </w:pPr>
            <w:r w:rsidRPr="0033066B">
              <w:rPr>
                <w:rFonts w:eastAsia="DFPOP1-SB" w:cs="Arial"/>
                <w:szCs w:val="24"/>
              </w:rPr>
              <w:t>Administrador de EDS/ Vendedor designado</w:t>
            </w:r>
          </w:p>
        </w:tc>
        <w:tc>
          <w:tcPr>
            <w:tcW w:w="5895" w:type="dxa"/>
            <w:vAlign w:val="center"/>
          </w:tcPr>
          <w:p w:rsidR="0032473A" w:rsidRPr="0033066B" w:rsidRDefault="0032473A" w:rsidP="0033066B">
            <w:pPr>
              <w:jc w:val="both"/>
              <w:rPr>
                <w:rFonts w:eastAsia="DFPOP1-SB" w:cs="Arial"/>
                <w:szCs w:val="24"/>
              </w:rPr>
            </w:pPr>
            <w:r w:rsidRPr="0033066B">
              <w:rPr>
                <w:rFonts w:eastAsia="DFPOP1-SB" w:cs="Arial"/>
                <w:szCs w:val="24"/>
              </w:rPr>
              <w:t>Realizar la medición de los tanques de almacenamiento del lugar al en donde se realizara el descargue del combustible, se registra posteriormente en el reverso de la factura expedida de la ExxonMobil.</w:t>
            </w:r>
          </w:p>
        </w:tc>
        <w:tc>
          <w:tcPr>
            <w:tcW w:w="1843" w:type="dxa"/>
            <w:vAlign w:val="center"/>
          </w:tcPr>
          <w:p w:rsidR="0032473A" w:rsidRPr="0033066B" w:rsidRDefault="0032473A" w:rsidP="0033066B">
            <w:pPr>
              <w:spacing w:line="320" w:lineRule="exact"/>
              <w:jc w:val="center"/>
              <w:rPr>
                <w:rFonts w:eastAsia="DFPOP1-SB" w:cs="Arial"/>
                <w:szCs w:val="22"/>
              </w:rPr>
            </w:pPr>
            <w:r w:rsidRPr="0033066B">
              <w:rPr>
                <w:rFonts w:eastAsia="DFPOP1-SB" w:cs="Arial"/>
                <w:szCs w:val="22"/>
              </w:rPr>
              <w:t>Factura de la ExxonMobil</w:t>
            </w:r>
          </w:p>
        </w:tc>
      </w:tr>
      <w:tr w:rsidR="00974681" w:rsidRPr="004E5CF8" w:rsidTr="000E1CE3">
        <w:tc>
          <w:tcPr>
            <w:tcW w:w="2185" w:type="dxa"/>
            <w:vAlign w:val="center"/>
          </w:tcPr>
          <w:p w:rsidR="00974681" w:rsidRPr="0033066B" w:rsidRDefault="00974681" w:rsidP="0033066B">
            <w:pPr>
              <w:spacing w:line="320" w:lineRule="exact"/>
              <w:jc w:val="center"/>
              <w:rPr>
                <w:rFonts w:eastAsia="DFPOP1-SB" w:cs="Arial"/>
                <w:szCs w:val="24"/>
              </w:rPr>
            </w:pPr>
            <w:r w:rsidRPr="0033066B">
              <w:rPr>
                <w:rFonts w:eastAsia="DFPOP1-SB" w:cs="Arial"/>
                <w:szCs w:val="24"/>
              </w:rPr>
              <w:t>Conductor</w:t>
            </w:r>
          </w:p>
        </w:tc>
        <w:tc>
          <w:tcPr>
            <w:tcW w:w="5895" w:type="dxa"/>
            <w:vAlign w:val="center"/>
          </w:tcPr>
          <w:p w:rsidR="0033066B" w:rsidRDefault="00974681" w:rsidP="0033066B">
            <w:pPr>
              <w:jc w:val="both"/>
              <w:rPr>
                <w:rFonts w:eastAsia="DFPOP1-SB" w:cs="Arial"/>
                <w:szCs w:val="24"/>
              </w:rPr>
            </w:pPr>
            <w:r w:rsidRPr="0033066B">
              <w:rPr>
                <w:rFonts w:eastAsia="DFPOP1-SB" w:cs="Arial"/>
                <w:szCs w:val="24"/>
              </w:rPr>
              <w:t>Al llegar a las instalaciones del cliente se solicita el registro de la hora de llegada, la toma de medidas del(os) compartimento(s) y el diligenciamiento por parte del cliente de los siguientes datos en la original y copia de la remisión: medidas registradas, cantidad de CL a recibir de acuerdo a tablas de aforo; nombre legible de quien recibe con número de cedula y hora de recibido. En caso de resultar alguna diferencia frente a lo registrado en la remisión el cliente, dará informe inmediato al área de logística de TG, quien deberá intervenir de manera inmediata.</w:t>
            </w:r>
            <w:r w:rsidR="0033066B">
              <w:rPr>
                <w:rFonts w:eastAsia="DFPOP1-SB" w:cs="Arial"/>
                <w:szCs w:val="24"/>
              </w:rPr>
              <w:t xml:space="preserve"> </w:t>
            </w:r>
          </w:p>
          <w:p w:rsidR="00974681" w:rsidRPr="0033066B" w:rsidRDefault="00974681" w:rsidP="0033066B">
            <w:pPr>
              <w:jc w:val="both"/>
              <w:rPr>
                <w:rFonts w:eastAsia="DFPOP1-SB" w:cs="Arial"/>
                <w:szCs w:val="24"/>
                <w:highlight w:val="yellow"/>
              </w:rPr>
            </w:pPr>
            <w:r w:rsidRPr="0033066B">
              <w:rPr>
                <w:rFonts w:eastAsia="DFPOP1-SB" w:cs="Arial"/>
                <w:szCs w:val="24"/>
              </w:rPr>
              <w:t>Entrega original de la remisión al cliente</w:t>
            </w:r>
          </w:p>
        </w:tc>
        <w:tc>
          <w:tcPr>
            <w:tcW w:w="1843" w:type="dxa"/>
            <w:vAlign w:val="center"/>
          </w:tcPr>
          <w:p w:rsidR="00974681" w:rsidRPr="0033066B" w:rsidRDefault="00974681" w:rsidP="0033066B">
            <w:pPr>
              <w:spacing w:line="320" w:lineRule="exact"/>
              <w:rPr>
                <w:rFonts w:eastAsia="DFPOP1-SB" w:cs="Arial"/>
                <w:szCs w:val="24"/>
              </w:rPr>
            </w:pPr>
            <w:r w:rsidRPr="0033066B">
              <w:rPr>
                <w:rFonts w:eastAsia="DFPOP1-SB" w:cs="Arial"/>
                <w:szCs w:val="24"/>
              </w:rPr>
              <w:t xml:space="preserve">      </w:t>
            </w:r>
          </w:p>
        </w:tc>
      </w:tr>
      <w:tr w:rsidR="00974681" w:rsidRPr="004E5CF8" w:rsidTr="000E1CE3">
        <w:tc>
          <w:tcPr>
            <w:tcW w:w="2185" w:type="dxa"/>
            <w:vAlign w:val="center"/>
          </w:tcPr>
          <w:p w:rsidR="00974681" w:rsidRPr="005E0610" w:rsidRDefault="00974681" w:rsidP="0033066B">
            <w:pPr>
              <w:spacing w:line="320" w:lineRule="exact"/>
              <w:jc w:val="center"/>
              <w:rPr>
                <w:rFonts w:eastAsia="DFPOP1-SB" w:cs="Arial"/>
                <w:szCs w:val="22"/>
              </w:rPr>
            </w:pPr>
            <w:r w:rsidRPr="005E0610">
              <w:rPr>
                <w:rFonts w:eastAsia="DFPOP1-SB" w:cs="Arial"/>
                <w:szCs w:val="22"/>
              </w:rPr>
              <w:t>Conductor</w:t>
            </w:r>
          </w:p>
        </w:tc>
        <w:tc>
          <w:tcPr>
            <w:tcW w:w="5895" w:type="dxa"/>
            <w:vAlign w:val="center"/>
          </w:tcPr>
          <w:p w:rsidR="00974681" w:rsidRDefault="00974681" w:rsidP="0033066B">
            <w:pPr>
              <w:jc w:val="both"/>
              <w:rPr>
                <w:rFonts w:eastAsia="DFPOP1-SB" w:cs="Arial"/>
                <w:szCs w:val="22"/>
              </w:rPr>
            </w:pPr>
            <w:r w:rsidRPr="0033066B">
              <w:rPr>
                <w:rFonts w:eastAsia="DFPOP1-SB" w:cs="Arial"/>
                <w:szCs w:val="22"/>
              </w:rPr>
              <w:t>Realizar el descargue, de acuerdo con las instrucciones dadas por el cliente siempre y cuando estas no pongan en riesgo la integridad de equipos, personas o vayan en contravía de la lógica de la operación. Este proceso debe realizarse asegurando el área de maniobra y disponiendo de los equipos de seguridad necesaria para iniciar el descargue, así; poner conos, extintores y conector de polo a tierra (estática).</w:t>
            </w:r>
          </w:p>
          <w:p w:rsidR="0033066B" w:rsidRPr="0033066B" w:rsidRDefault="0033066B" w:rsidP="0033066B">
            <w:pPr>
              <w:jc w:val="both"/>
              <w:rPr>
                <w:rFonts w:eastAsia="DFPOP1-SB" w:cs="Arial"/>
                <w:szCs w:val="22"/>
              </w:rPr>
            </w:pPr>
          </w:p>
        </w:tc>
        <w:tc>
          <w:tcPr>
            <w:tcW w:w="1843" w:type="dxa"/>
            <w:vAlign w:val="center"/>
          </w:tcPr>
          <w:p w:rsidR="00974681" w:rsidRPr="004E5CF8" w:rsidRDefault="00974681" w:rsidP="0033066B">
            <w:pPr>
              <w:spacing w:line="320" w:lineRule="exact"/>
              <w:jc w:val="center"/>
              <w:rPr>
                <w:rFonts w:eastAsia="DFPOP1-SB" w:cs="Arial"/>
                <w:sz w:val="24"/>
                <w:szCs w:val="24"/>
              </w:rPr>
            </w:pPr>
            <w:r w:rsidRPr="004E5CF8">
              <w:rPr>
                <w:rFonts w:eastAsia="DFPOP1-SB" w:cs="Arial"/>
                <w:sz w:val="24"/>
                <w:szCs w:val="24"/>
              </w:rPr>
              <w:t>Facturas</w:t>
            </w:r>
          </w:p>
        </w:tc>
      </w:tr>
      <w:tr w:rsidR="00974681" w:rsidRPr="004E5CF8" w:rsidTr="000E1CE3">
        <w:tc>
          <w:tcPr>
            <w:tcW w:w="2185" w:type="dxa"/>
            <w:vAlign w:val="center"/>
          </w:tcPr>
          <w:p w:rsidR="00974681" w:rsidRPr="005E0610" w:rsidRDefault="00974681" w:rsidP="009D43DE">
            <w:pPr>
              <w:spacing w:line="320" w:lineRule="exact"/>
              <w:jc w:val="center"/>
              <w:rPr>
                <w:rFonts w:eastAsia="DFPOP1-SB" w:cs="Arial"/>
                <w:szCs w:val="22"/>
              </w:rPr>
            </w:pPr>
            <w:r w:rsidRPr="005E0610">
              <w:rPr>
                <w:rFonts w:eastAsia="DFPOP1-SB" w:cs="Arial"/>
                <w:szCs w:val="22"/>
              </w:rPr>
              <w:lastRenderedPageBreak/>
              <w:t>Conductor</w:t>
            </w:r>
          </w:p>
        </w:tc>
        <w:tc>
          <w:tcPr>
            <w:tcW w:w="5895" w:type="dxa"/>
            <w:vAlign w:val="center"/>
          </w:tcPr>
          <w:p w:rsidR="00974681" w:rsidRPr="0033066B" w:rsidRDefault="00974681" w:rsidP="0033066B">
            <w:pPr>
              <w:jc w:val="both"/>
              <w:rPr>
                <w:rFonts w:eastAsia="DFPOP1-SB" w:cs="Arial"/>
                <w:szCs w:val="22"/>
              </w:rPr>
            </w:pPr>
            <w:r w:rsidRPr="0033066B">
              <w:rPr>
                <w:rFonts w:eastAsia="DFPOP1-SB" w:cs="Arial"/>
                <w:szCs w:val="22"/>
              </w:rPr>
              <w:t>Cerciorarse que el cliente firme la factura emitida por el surtidor, donde se detalla la cantidad de combustible entregado y la fecha de entrega. El cliente y el conductor quedan con una copia de esta factura.</w:t>
            </w:r>
          </w:p>
        </w:tc>
        <w:tc>
          <w:tcPr>
            <w:tcW w:w="1843" w:type="dxa"/>
            <w:vAlign w:val="center"/>
          </w:tcPr>
          <w:p w:rsidR="00974681" w:rsidRPr="00CA0D8E" w:rsidRDefault="00974681" w:rsidP="0033066B">
            <w:pPr>
              <w:spacing w:line="320" w:lineRule="exact"/>
              <w:jc w:val="center"/>
              <w:rPr>
                <w:rFonts w:eastAsia="DFPOP1-SB" w:cs="Arial"/>
                <w:szCs w:val="22"/>
              </w:rPr>
            </w:pPr>
            <w:r w:rsidRPr="00CA0D8E">
              <w:rPr>
                <w:rFonts w:eastAsia="DFPOP1-SB" w:cs="Arial"/>
                <w:szCs w:val="22"/>
              </w:rPr>
              <w:t>Factura</w:t>
            </w:r>
          </w:p>
        </w:tc>
      </w:tr>
      <w:tr w:rsidR="00974681" w:rsidRPr="004E5CF8" w:rsidTr="000E1CE3">
        <w:tc>
          <w:tcPr>
            <w:tcW w:w="2185" w:type="dxa"/>
            <w:vAlign w:val="center"/>
          </w:tcPr>
          <w:p w:rsidR="00974681" w:rsidRPr="005E0610" w:rsidRDefault="00974681" w:rsidP="009D43DE">
            <w:pPr>
              <w:spacing w:line="320" w:lineRule="exact"/>
              <w:jc w:val="center"/>
              <w:rPr>
                <w:rFonts w:eastAsia="DFPOP1-SB" w:cs="Arial"/>
                <w:szCs w:val="22"/>
              </w:rPr>
            </w:pPr>
            <w:r w:rsidRPr="005E0610">
              <w:rPr>
                <w:rFonts w:eastAsia="DFPOP1-SB" w:cs="Arial"/>
                <w:szCs w:val="22"/>
              </w:rPr>
              <w:t>Conductor</w:t>
            </w:r>
          </w:p>
        </w:tc>
        <w:tc>
          <w:tcPr>
            <w:tcW w:w="5895" w:type="dxa"/>
            <w:vAlign w:val="center"/>
          </w:tcPr>
          <w:p w:rsidR="00974681" w:rsidRPr="0033066B" w:rsidRDefault="00974681" w:rsidP="0033066B">
            <w:pPr>
              <w:jc w:val="both"/>
              <w:rPr>
                <w:rFonts w:eastAsia="DFPOP1-SB" w:cs="Arial"/>
                <w:szCs w:val="22"/>
              </w:rPr>
            </w:pPr>
            <w:r w:rsidRPr="0033066B">
              <w:rPr>
                <w:rFonts w:eastAsia="DFPOP1-SB" w:cs="Arial"/>
                <w:szCs w:val="22"/>
              </w:rPr>
              <w:t>Hacer entrega de la factura firmada por el cliente al Administrador de la EDS, desde la cual se hizo el pedido del combustible.</w:t>
            </w:r>
          </w:p>
        </w:tc>
        <w:tc>
          <w:tcPr>
            <w:tcW w:w="1843" w:type="dxa"/>
            <w:vAlign w:val="center"/>
          </w:tcPr>
          <w:p w:rsidR="00974681" w:rsidRPr="00CA0D8E" w:rsidRDefault="00974681" w:rsidP="0033066B">
            <w:pPr>
              <w:spacing w:line="320" w:lineRule="exact"/>
              <w:jc w:val="center"/>
              <w:rPr>
                <w:rFonts w:eastAsia="DFPOP1-SB" w:cs="Arial"/>
                <w:szCs w:val="22"/>
              </w:rPr>
            </w:pPr>
            <w:r w:rsidRPr="00CA0D8E">
              <w:rPr>
                <w:rFonts w:eastAsia="DFPOP1-SB" w:cs="Arial"/>
                <w:szCs w:val="22"/>
              </w:rPr>
              <w:t>Facturas</w:t>
            </w:r>
          </w:p>
        </w:tc>
      </w:tr>
      <w:tr w:rsidR="0033259A" w:rsidRPr="004E5CF8" w:rsidTr="003349A6">
        <w:tc>
          <w:tcPr>
            <w:tcW w:w="2185" w:type="dxa"/>
          </w:tcPr>
          <w:p w:rsidR="009D43DE" w:rsidRDefault="009D43DE" w:rsidP="009D43DE">
            <w:pPr>
              <w:jc w:val="center"/>
              <w:rPr>
                <w:rFonts w:eastAsia="DFPOP1-SB" w:cs="Arial"/>
                <w:szCs w:val="22"/>
              </w:rPr>
            </w:pPr>
          </w:p>
          <w:p w:rsidR="0033259A" w:rsidRPr="005E0610" w:rsidRDefault="004C65CD" w:rsidP="009D43DE">
            <w:pPr>
              <w:jc w:val="center"/>
              <w:rPr>
                <w:szCs w:val="22"/>
              </w:rPr>
            </w:pPr>
            <w:r>
              <w:rPr>
                <w:rFonts w:eastAsia="DFPOP1-SB" w:cs="Arial"/>
                <w:szCs w:val="22"/>
              </w:rPr>
              <w:t>Cliente</w:t>
            </w:r>
            <w:r w:rsidR="00CA0D8E">
              <w:rPr>
                <w:rFonts w:eastAsia="DFPOP1-SB" w:cs="Arial"/>
                <w:szCs w:val="22"/>
              </w:rPr>
              <w:t>/ Conductor</w:t>
            </w:r>
          </w:p>
        </w:tc>
        <w:tc>
          <w:tcPr>
            <w:tcW w:w="5895" w:type="dxa"/>
            <w:vAlign w:val="center"/>
          </w:tcPr>
          <w:p w:rsidR="0033259A" w:rsidRPr="0033066B" w:rsidRDefault="0033259A" w:rsidP="004C65CD">
            <w:pPr>
              <w:jc w:val="both"/>
              <w:rPr>
                <w:rFonts w:eastAsia="DFPOP1-SB" w:cs="Arial"/>
                <w:szCs w:val="22"/>
              </w:rPr>
            </w:pPr>
            <w:r w:rsidRPr="0033066B">
              <w:rPr>
                <w:rFonts w:eastAsia="DFPOP1-SB" w:cs="Arial"/>
                <w:szCs w:val="22"/>
              </w:rPr>
              <w:t xml:space="preserve">Realizar la medición de los tanques de almacenamiento y de los compartimientos del vehículo,  y así definir en qué tanques de deberá descargar el combustible que quedo en los compartimientos del vehículo al final del día. </w:t>
            </w:r>
          </w:p>
        </w:tc>
        <w:tc>
          <w:tcPr>
            <w:tcW w:w="1843" w:type="dxa"/>
            <w:vAlign w:val="center"/>
          </w:tcPr>
          <w:p w:rsidR="0033259A" w:rsidRPr="00CA0D8E" w:rsidRDefault="00CA0D8E" w:rsidP="0033066B">
            <w:pPr>
              <w:spacing w:line="320" w:lineRule="exact"/>
              <w:jc w:val="center"/>
              <w:rPr>
                <w:rFonts w:eastAsia="DFPOP1-SB" w:cs="Arial"/>
                <w:szCs w:val="22"/>
              </w:rPr>
            </w:pPr>
            <w:r w:rsidRPr="00CA0D8E">
              <w:rPr>
                <w:rFonts w:eastAsia="DFPOP1-SB" w:cs="Arial"/>
                <w:szCs w:val="22"/>
              </w:rPr>
              <w:t>Aforo</w:t>
            </w:r>
          </w:p>
        </w:tc>
      </w:tr>
      <w:tr w:rsidR="0033259A" w:rsidRPr="004E5CF8" w:rsidTr="0033066B">
        <w:tc>
          <w:tcPr>
            <w:tcW w:w="2185" w:type="dxa"/>
            <w:shd w:val="clear" w:color="auto" w:fill="auto"/>
          </w:tcPr>
          <w:p w:rsidR="00CA0D8E" w:rsidRDefault="00CA0D8E" w:rsidP="00CA0D8E">
            <w:pPr>
              <w:spacing w:line="320" w:lineRule="exact"/>
              <w:jc w:val="center"/>
              <w:rPr>
                <w:rFonts w:eastAsia="DFPOP1-SB" w:cs="Arial"/>
                <w:szCs w:val="22"/>
              </w:rPr>
            </w:pPr>
            <w:r>
              <w:rPr>
                <w:rFonts w:eastAsia="DFPOP1-SB" w:cs="Arial"/>
                <w:szCs w:val="22"/>
              </w:rPr>
              <w:t xml:space="preserve">Administrador EDS </w:t>
            </w:r>
          </w:p>
          <w:p w:rsidR="0033259A" w:rsidRPr="005E0610" w:rsidRDefault="00CA0D8E" w:rsidP="00CA0D8E">
            <w:pPr>
              <w:rPr>
                <w:szCs w:val="22"/>
              </w:rPr>
            </w:pPr>
            <w:proofErr w:type="spellStart"/>
            <w:r>
              <w:rPr>
                <w:rFonts w:eastAsia="DFPOP1-SB" w:cs="Arial"/>
                <w:szCs w:val="22"/>
              </w:rPr>
              <w:t>Aux</w:t>
            </w:r>
            <w:proofErr w:type="spellEnd"/>
            <w:r>
              <w:rPr>
                <w:rFonts w:eastAsia="DFPOP1-SB" w:cs="Arial"/>
                <w:szCs w:val="22"/>
              </w:rPr>
              <w:t>. Contable</w:t>
            </w:r>
            <w:r w:rsidRPr="005E0610">
              <w:rPr>
                <w:rFonts w:eastAsia="DFPOP1-SB" w:cs="Arial"/>
                <w:szCs w:val="22"/>
              </w:rPr>
              <w:t xml:space="preserve"> </w:t>
            </w:r>
          </w:p>
        </w:tc>
        <w:tc>
          <w:tcPr>
            <w:tcW w:w="5895" w:type="dxa"/>
            <w:vAlign w:val="center"/>
          </w:tcPr>
          <w:p w:rsidR="0033259A" w:rsidRPr="0033066B" w:rsidRDefault="0033259A" w:rsidP="0033066B">
            <w:pPr>
              <w:jc w:val="both"/>
              <w:rPr>
                <w:rFonts w:eastAsia="DFPOP1-SB" w:cs="Arial"/>
                <w:szCs w:val="22"/>
              </w:rPr>
            </w:pPr>
            <w:r w:rsidRPr="0033066B">
              <w:rPr>
                <w:rFonts w:eastAsia="DFPOP1-SB" w:cs="Arial"/>
                <w:szCs w:val="22"/>
              </w:rPr>
              <w:t xml:space="preserve">Imprimir factura, donde se detalla todas las ventas realizadas durante el día </w:t>
            </w:r>
            <w:r w:rsidR="00982EB3" w:rsidRPr="0033066B">
              <w:rPr>
                <w:rFonts w:eastAsia="DFPOP1-SB" w:cs="Arial"/>
                <w:szCs w:val="22"/>
              </w:rPr>
              <w:t xml:space="preserve"> y </w:t>
            </w:r>
            <w:r w:rsidRPr="0033066B">
              <w:rPr>
                <w:rFonts w:eastAsia="DFPOP1-SB" w:cs="Arial"/>
                <w:szCs w:val="22"/>
              </w:rPr>
              <w:t>de la factura emitida por la Exxon</w:t>
            </w:r>
            <w:r w:rsidR="0033066B">
              <w:rPr>
                <w:rFonts w:eastAsia="DFPOP1-SB" w:cs="Arial"/>
                <w:szCs w:val="22"/>
              </w:rPr>
              <w:t>-</w:t>
            </w:r>
            <w:proofErr w:type="spellStart"/>
            <w:r w:rsidRPr="0033066B">
              <w:rPr>
                <w:rFonts w:eastAsia="DFPOP1-SB" w:cs="Arial"/>
                <w:szCs w:val="22"/>
              </w:rPr>
              <w:t>Mobil</w:t>
            </w:r>
            <w:proofErr w:type="spellEnd"/>
            <w:r w:rsidRPr="0033066B">
              <w:rPr>
                <w:rFonts w:eastAsia="DFPOP1-SB" w:cs="Arial"/>
                <w:szCs w:val="22"/>
              </w:rPr>
              <w:t xml:space="preserve"> </w:t>
            </w:r>
          </w:p>
        </w:tc>
        <w:tc>
          <w:tcPr>
            <w:tcW w:w="1843" w:type="dxa"/>
            <w:vAlign w:val="center"/>
          </w:tcPr>
          <w:p w:rsidR="0033259A" w:rsidRPr="00CA0D8E" w:rsidRDefault="0033259A" w:rsidP="0033066B">
            <w:pPr>
              <w:spacing w:line="320" w:lineRule="exact"/>
              <w:jc w:val="center"/>
              <w:rPr>
                <w:rFonts w:eastAsia="DFPOP1-SB" w:cs="Arial"/>
                <w:szCs w:val="22"/>
              </w:rPr>
            </w:pPr>
            <w:r w:rsidRPr="00CA0D8E">
              <w:rPr>
                <w:rFonts w:eastAsia="DFPOP1-SB" w:cs="Arial"/>
                <w:szCs w:val="22"/>
              </w:rPr>
              <w:t xml:space="preserve">Facturas          </w:t>
            </w:r>
          </w:p>
        </w:tc>
      </w:tr>
      <w:tr w:rsidR="00974681" w:rsidRPr="004E5CF8" w:rsidTr="000E1CE3">
        <w:trPr>
          <w:trHeight w:val="698"/>
        </w:trPr>
        <w:tc>
          <w:tcPr>
            <w:tcW w:w="2185" w:type="dxa"/>
            <w:vAlign w:val="center"/>
          </w:tcPr>
          <w:p w:rsidR="00CA0D8E" w:rsidRDefault="00CA0D8E" w:rsidP="00CA0D8E">
            <w:pPr>
              <w:spacing w:line="320" w:lineRule="exact"/>
              <w:jc w:val="center"/>
              <w:rPr>
                <w:rFonts w:eastAsia="DFPOP1-SB" w:cs="Arial"/>
                <w:szCs w:val="22"/>
              </w:rPr>
            </w:pPr>
            <w:r>
              <w:rPr>
                <w:rFonts w:eastAsia="DFPOP1-SB" w:cs="Arial"/>
                <w:szCs w:val="22"/>
              </w:rPr>
              <w:t xml:space="preserve">Administrador EDS </w:t>
            </w:r>
          </w:p>
          <w:p w:rsidR="00974681" w:rsidRPr="005E0610" w:rsidRDefault="00CA0D8E" w:rsidP="00CA0D8E">
            <w:pPr>
              <w:spacing w:line="320" w:lineRule="exact"/>
              <w:jc w:val="center"/>
              <w:rPr>
                <w:rFonts w:eastAsia="DFPOP1-SB" w:cs="Arial"/>
                <w:szCs w:val="22"/>
              </w:rPr>
            </w:pPr>
            <w:proofErr w:type="spellStart"/>
            <w:r>
              <w:rPr>
                <w:rFonts w:eastAsia="DFPOP1-SB" w:cs="Arial"/>
                <w:szCs w:val="22"/>
              </w:rPr>
              <w:t>Aux</w:t>
            </w:r>
            <w:proofErr w:type="spellEnd"/>
            <w:r>
              <w:rPr>
                <w:rFonts w:eastAsia="DFPOP1-SB" w:cs="Arial"/>
                <w:szCs w:val="22"/>
              </w:rPr>
              <w:t>. Contable</w:t>
            </w:r>
          </w:p>
        </w:tc>
        <w:tc>
          <w:tcPr>
            <w:tcW w:w="5895" w:type="dxa"/>
            <w:vAlign w:val="center"/>
          </w:tcPr>
          <w:p w:rsidR="00974681" w:rsidRPr="0033066B" w:rsidRDefault="00974681" w:rsidP="0033066B">
            <w:pPr>
              <w:jc w:val="both"/>
              <w:rPr>
                <w:rFonts w:eastAsia="DFPOP1-SB" w:cs="Arial"/>
                <w:szCs w:val="22"/>
              </w:rPr>
            </w:pPr>
            <w:r w:rsidRPr="0033066B">
              <w:rPr>
                <w:rFonts w:eastAsia="DFPOP1-SB" w:cs="Arial"/>
                <w:szCs w:val="22"/>
              </w:rPr>
              <w:t>Enviar factura de la Exxon</w:t>
            </w:r>
            <w:r w:rsidR="0033066B">
              <w:rPr>
                <w:rFonts w:eastAsia="DFPOP1-SB" w:cs="Arial"/>
                <w:szCs w:val="22"/>
              </w:rPr>
              <w:t>-</w:t>
            </w:r>
            <w:proofErr w:type="spellStart"/>
            <w:r w:rsidRPr="0033066B">
              <w:rPr>
                <w:rFonts w:eastAsia="DFPOP1-SB" w:cs="Arial"/>
                <w:szCs w:val="22"/>
              </w:rPr>
              <w:t>Mobil</w:t>
            </w:r>
            <w:proofErr w:type="spellEnd"/>
            <w:r w:rsidRPr="0033066B">
              <w:rPr>
                <w:rFonts w:eastAsia="DFPOP1-SB" w:cs="Arial"/>
                <w:szCs w:val="22"/>
              </w:rPr>
              <w:t>, a la Asistente de Contabilidad de la EDS madre.</w:t>
            </w:r>
          </w:p>
        </w:tc>
        <w:tc>
          <w:tcPr>
            <w:tcW w:w="1843" w:type="dxa"/>
            <w:vAlign w:val="center"/>
          </w:tcPr>
          <w:p w:rsidR="00974681" w:rsidRPr="00CA0D8E" w:rsidRDefault="00974681" w:rsidP="0033066B">
            <w:pPr>
              <w:spacing w:line="320" w:lineRule="exact"/>
              <w:jc w:val="center"/>
              <w:rPr>
                <w:rFonts w:eastAsia="DFPOP1-SB" w:cs="Arial"/>
                <w:szCs w:val="22"/>
              </w:rPr>
            </w:pPr>
            <w:r w:rsidRPr="00CA0D8E">
              <w:rPr>
                <w:rFonts w:eastAsia="DFPOP1-SB" w:cs="Arial"/>
                <w:szCs w:val="22"/>
              </w:rPr>
              <w:t>Factura</w:t>
            </w:r>
          </w:p>
        </w:tc>
      </w:tr>
      <w:tr w:rsidR="00974681" w:rsidRPr="004E5CF8" w:rsidTr="000E1CE3">
        <w:tc>
          <w:tcPr>
            <w:tcW w:w="2185" w:type="dxa"/>
            <w:vAlign w:val="center"/>
          </w:tcPr>
          <w:p w:rsidR="00CA0D8E" w:rsidRDefault="00CA0D8E" w:rsidP="00CA0D8E">
            <w:pPr>
              <w:spacing w:line="320" w:lineRule="exact"/>
              <w:jc w:val="center"/>
              <w:rPr>
                <w:rFonts w:eastAsia="DFPOP1-SB" w:cs="Arial"/>
                <w:szCs w:val="22"/>
              </w:rPr>
            </w:pPr>
            <w:r>
              <w:rPr>
                <w:rFonts w:eastAsia="DFPOP1-SB" w:cs="Arial"/>
                <w:szCs w:val="22"/>
              </w:rPr>
              <w:t xml:space="preserve">Administrador EDS </w:t>
            </w:r>
          </w:p>
          <w:p w:rsidR="00974681" w:rsidRPr="005E0610" w:rsidRDefault="00CA0D8E" w:rsidP="00CA0D8E">
            <w:pPr>
              <w:spacing w:line="320" w:lineRule="exact"/>
              <w:jc w:val="center"/>
              <w:rPr>
                <w:rFonts w:eastAsia="DFPOP1-SB" w:cs="Arial"/>
                <w:szCs w:val="22"/>
              </w:rPr>
            </w:pPr>
            <w:proofErr w:type="spellStart"/>
            <w:r>
              <w:rPr>
                <w:rFonts w:eastAsia="DFPOP1-SB" w:cs="Arial"/>
                <w:szCs w:val="22"/>
              </w:rPr>
              <w:t>Aux</w:t>
            </w:r>
            <w:proofErr w:type="spellEnd"/>
            <w:r>
              <w:rPr>
                <w:rFonts w:eastAsia="DFPOP1-SB" w:cs="Arial"/>
                <w:szCs w:val="22"/>
              </w:rPr>
              <w:t>. Contable</w:t>
            </w:r>
          </w:p>
        </w:tc>
        <w:tc>
          <w:tcPr>
            <w:tcW w:w="5895" w:type="dxa"/>
            <w:vAlign w:val="center"/>
          </w:tcPr>
          <w:p w:rsidR="00974681" w:rsidRPr="0033066B" w:rsidRDefault="00974681" w:rsidP="00CA0D8E">
            <w:pPr>
              <w:jc w:val="both"/>
              <w:rPr>
                <w:rFonts w:eastAsia="DFPOP1-SB" w:cs="Arial"/>
                <w:szCs w:val="22"/>
              </w:rPr>
            </w:pPr>
            <w:r w:rsidRPr="0033066B">
              <w:rPr>
                <w:rFonts w:eastAsia="DFPOP1-SB" w:cs="Arial"/>
                <w:szCs w:val="22"/>
              </w:rPr>
              <w:t>Realizar la comparación correspondiente entre la cantidad inscrita en la factura emitida por la Exxon</w:t>
            </w:r>
            <w:r w:rsidR="0033066B">
              <w:rPr>
                <w:rFonts w:eastAsia="DFPOP1-SB" w:cs="Arial"/>
                <w:szCs w:val="22"/>
              </w:rPr>
              <w:t>-</w:t>
            </w:r>
            <w:proofErr w:type="spellStart"/>
            <w:r w:rsidRPr="0033066B">
              <w:rPr>
                <w:rFonts w:eastAsia="DFPOP1-SB" w:cs="Arial"/>
                <w:szCs w:val="22"/>
              </w:rPr>
              <w:t>Mobil</w:t>
            </w:r>
            <w:proofErr w:type="spellEnd"/>
            <w:r w:rsidRPr="0033066B">
              <w:rPr>
                <w:rFonts w:eastAsia="DFPOP1-SB" w:cs="Arial"/>
                <w:szCs w:val="22"/>
              </w:rPr>
              <w:t xml:space="preserve"> y la cantidad de combustible registrada entre la </w:t>
            </w:r>
            <w:r w:rsidR="00982EB3" w:rsidRPr="0033066B">
              <w:rPr>
                <w:rFonts w:eastAsia="DFPOP1-SB" w:cs="Arial"/>
                <w:szCs w:val="22"/>
              </w:rPr>
              <w:t>f</w:t>
            </w:r>
            <w:r w:rsidR="00CA0D8E">
              <w:rPr>
                <w:rFonts w:eastAsia="DFPOP1-SB" w:cs="Arial"/>
                <w:szCs w:val="22"/>
              </w:rPr>
              <w:t>actura emitida por el surtidor.</w:t>
            </w:r>
          </w:p>
        </w:tc>
        <w:tc>
          <w:tcPr>
            <w:tcW w:w="1843" w:type="dxa"/>
            <w:vAlign w:val="center"/>
          </w:tcPr>
          <w:p w:rsidR="00974681" w:rsidRPr="00CA0D8E" w:rsidRDefault="00982EB3" w:rsidP="0033066B">
            <w:pPr>
              <w:spacing w:line="320" w:lineRule="exact"/>
              <w:jc w:val="center"/>
              <w:rPr>
                <w:rFonts w:eastAsia="DFPOP1-SB" w:cs="Arial"/>
                <w:szCs w:val="22"/>
              </w:rPr>
            </w:pPr>
            <w:r w:rsidRPr="00CA0D8E">
              <w:rPr>
                <w:rFonts w:eastAsia="DFPOP1-SB" w:cs="Arial"/>
                <w:szCs w:val="22"/>
              </w:rPr>
              <w:t>Factura</w:t>
            </w:r>
            <w:r w:rsidR="00974681" w:rsidRPr="00CA0D8E">
              <w:rPr>
                <w:rFonts w:eastAsia="DFPOP1-SB" w:cs="Arial"/>
                <w:szCs w:val="22"/>
              </w:rPr>
              <w:br/>
            </w:r>
          </w:p>
        </w:tc>
      </w:tr>
      <w:tr w:rsidR="00CA0D8E" w:rsidRPr="004E5CF8" w:rsidTr="000E1CE3">
        <w:tc>
          <w:tcPr>
            <w:tcW w:w="2185" w:type="dxa"/>
            <w:vAlign w:val="center"/>
          </w:tcPr>
          <w:p w:rsidR="00CA0D8E" w:rsidRPr="005E0610" w:rsidRDefault="00CA0D8E" w:rsidP="0033066B">
            <w:pPr>
              <w:spacing w:line="320" w:lineRule="exact"/>
              <w:jc w:val="center"/>
              <w:rPr>
                <w:rFonts w:eastAsia="DFPOP1-SB" w:cs="Arial"/>
                <w:szCs w:val="22"/>
              </w:rPr>
            </w:pPr>
            <w:r w:rsidRPr="005E0610">
              <w:rPr>
                <w:rFonts w:eastAsia="DFPOP1-SB" w:cs="Arial"/>
                <w:szCs w:val="22"/>
              </w:rPr>
              <w:t>Administrador de la EDS</w:t>
            </w:r>
          </w:p>
        </w:tc>
        <w:tc>
          <w:tcPr>
            <w:tcW w:w="5895" w:type="dxa"/>
            <w:vAlign w:val="center"/>
          </w:tcPr>
          <w:p w:rsidR="00CA0D8E" w:rsidRPr="0033066B" w:rsidRDefault="00CA0D8E" w:rsidP="0033066B">
            <w:pPr>
              <w:jc w:val="both"/>
              <w:rPr>
                <w:rFonts w:eastAsia="DFPOP1-SB" w:cs="Arial"/>
                <w:szCs w:val="22"/>
              </w:rPr>
            </w:pPr>
            <w:r w:rsidRPr="0033066B">
              <w:rPr>
                <w:rFonts w:eastAsia="DFPOP1-SB" w:cs="Arial"/>
                <w:szCs w:val="22"/>
              </w:rPr>
              <w:t>Actualizar inventarios</w:t>
            </w:r>
          </w:p>
        </w:tc>
        <w:tc>
          <w:tcPr>
            <w:tcW w:w="1843" w:type="dxa"/>
            <w:vAlign w:val="center"/>
          </w:tcPr>
          <w:p w:rsidR="00CA0D8E" w:rsidRPr="00CA0D8E" w:rsidRDefault="00CA0D8E" w:rsidP="0033066B">
            <w:pPr>
              <w:spacing w:line="320" w:lineRule="exact"/>
              <w:jc w:val="center"/>
              <w:rPr>
                <w:rFonts w:eastAsia="DFPOP1-SB" w:cs="Arial"/>
                <w:szCs w:val="22"/>
              </w:rPr>
            </w:pPr>
            <w:r>
              <w:rPr>
                <w:rFonts w:eastAsia="DFPOP1-SB" w:cs="Arial"/>
                <w:szCs w:val="22"/>
              </w:rPr>
              <w:t>Control de inventarios</w:t>
            </w:r>
          </w:p>
        </w:tc>
      </w:tr>
      <w:tr w:rsidR="00974681" w:rsidRPr="004E5CF8" w:rsidTr="000E1CE3">
        <w:tc>
          <w:tcPr>
            <w:tcW w:w="2185" w:type="dxa"/>
            <w:vAlign w:val="center"/>
          </w:tcPr>
          <w:p w:rsidR="00974681" w:rsidRPr="005E0610" w:rsidRDefault="00CA0D8E" w:rsidP="0033066B">
            <w:pPr>
              <w:spacing w:line="320" w:lineRule="exact"/>
              <w:jc w:val="center"/>
              <w:rPr>
                <w:rFonts w:eastAsia="DFPOP1-SB" w:cs="Arial"/>
                <w:szCs w:val="22"/>
              </w:rPr>
            </w:pPr>
            <w:proofErr w:type="spellStart"/>
            <w:r>
              <w:rPr>
                <w:rFonts w:eastAsia="DFPOP1-SB" w:cs="Arial"/>
                <w:szCs w:val="22"/>
              </w:rPr>
              <w:t>Aux</w:t>
            </w:r>
            <w:proofErr w:type="spellEnd"/>
            <w:r>
              <w:rPr>
                <w:rFonts w:eastAsia="DFPOP1-SB" w:cs="Arial"/>
                <w:szCs w:val="22"/>
              </w:rPr>
              <w:t>. Contable</w:t>
            </w:r>
          </w:p>
        </w:tc>
        <w:tc>
          <w:tcPr>
            <w:tcW w:w="5895" w:type="dxa"/>
            <w:vAlign w:val="center"/>
          </w:tcPr>
          <w:p w:rsidR="00974681" w:rsidRPr="0033066B" w:rsidRDefault="00974681" w:rsidP="0033066B">
            <w:pPr>
              <w:jc w:val="both"/>
              <w:rPr>
                <w:rFonts w:eastAsia="DFPOP1-SB" w:cs="Arial"/>
                <w:szCs w:val="22"/>
              </w:rPr>
            </w:pPr>
            <w:r w:rsidRPr="0033066B">
              <w:rPr>
                <w:rFonts w:eastAsia="DFPOP1-SB" w:cs="Arial"/>
                <w:szCs w:val="22"/>
              </w:rPr>
              <w:t>Consolidar</w:t>
            </w:r>
            <w:r w:rsidR="00CA0D8E">
              <w:rPr>
                <w:rFonts w:eastAsia="DFPOP1-SB" w:cs="Arial"/>
                <w:szCs w:val="22"/>
              </w:rPr>
              <w:t xml:space="preserve"> ventas diarias, tomar</w:t>
            </w:r>
            <w:r w:rsidRPr="0033066B">
              <w:rPr>
                <w:rFonts w:eastAsia="DFPOP1-SB" w:cs="Arial"/>
                <w:szCs w:val="22"/>
              </w:rPr>
              <w:t xml:space="preserve"> cada una de las facturas emitidas por el surtidor, para la posterior elaboración de las facturas que se deberán enviar a los clientes. </w:t>
            </w:r>
          </w:p>
        </w:tc>
        <w:tc>
          <w:tcPr>
            <w:tcW w:w="1843" w:type="dxa"/>
            <w:vAlign w:val="center"/>
          </w:tcPr>
          <w:p w:rsidR="00974681" w:rsidRPr="00CA0D8E" w:rsidRDefault="00974681" w:rsidP="0033066B">
            <w:pPr>
              <w:spacing w:line="320" w:lineRule="exact"/>
              <w:jc w:val="center"/>
              <w:rPr>
                <w:rFonts w:eastAsia="DFPOP1-SB" w:cs="Arial"/>
                <w:szCs w:val="22"/>
              </w:rPr>
            </w:pPr>
            <w:r w:rsidRPr="00CA0D8E">
              <w:rPr>
                <w:rFonts w:eastAsia="DFPOP1-SB" w:cs="Arial"/>
                <w:szCs w:val="22"/>
              </w:rPr>
              <w:t>Facturas.</w:t>
            </w:r>
          </w:p>
        </w:tc>
      </w:tr>
      <w:tr w:rsidR="00982EB3" w:rsidRPr="004E5CF8" w:rsidTr="000E1CE3">
        <w:tc>
          <w:tcPr>
            <w:tcW w:w="2185" w:type="dxa"/>
            <w:vAlign w:val="center"/>
          </w:tcPr>
          <w:p w:rsidR="00982EB3" w:rsidRPr="005E0610" w:rsidRDefault="00982EB3" w:rsidP="0033066B">
            <w:pPr>
              <w:jc w:val="center"/>
              <w:rPr>
                <w:rFonts w:cs="Arial"/>
                <w:color w:val="000000"/>
                <w:szCs w:val="22"/>
                <w:lang w:val="es-CO" w:eastAsia="es-CO"/>
              </w:rPr>
            </w:pPr>
            <w:r w:rsidRPr="005E0610">
              <w:rPr>
                <w:rFonts w:cs="Arial"/>
                <w:color w:val="000000"/>
                <w:szCs w:val="22"/>
                <w:lang w:val="es-CO" w:eastAsia="es-CO"/>
              </w:rPr>
              <w:t>Administrador de E/S</w:t>
            </w:r>
          </w:p>
        </w:tc>
        <w:tc>
          <w:tcPr>
            <w:tcW w:w="5895" w:type="dxa"/>
            <w:vAlign w:val="center"/>
          </w:tcPr>
          <w:p w:rsidR="00982EB3" w:rsidRPr="0033066B" w:rsidRDefault="00982EB3" w:rsidP="0033066B">
            <w:pPr>
              <w:jc w:val="both"/>
              <w:rPr>
                <w:rFonts w:cs="Arial"/>
                <w:color w:val="000000"/>
                <w:szCs w:val="22"/>
                <w:lang w:eastAsia="es-CO"/>
              </w:rPr>
            </w:pPr>
            <w:r w:rsidRPr="0033066B">
              <w:rPr>
                <w:rFonts w:cs="Arial"/>
                <w:color w:val="000000"/>
                <w:szCs w:val="22"/>
                <w:lang w:eastAsia="es-CO"/>
              </w:rPr>
              <w:t>Entrega de la factura a Asistente contable, en esta debe estar registrada la cantidad recibida de combustible y la especificación de cómo se realizó el descargue en la E/S.</w:t>
            </w:r>
          </w:p>
        </w:tc>
        <w:tc>
          <w:tcPr>
            <w:tcW w:w="1843" w:type="dxa"/>
            <w:vAlign w:val="center"/>
          </w:tcPr>
          <w:p w:rsidR="00982EB3" w:rsidRPr="00CA0D8E" w:rsidRDefault="009D43DE" w:rsidP="0033066B">
            <w:pPr>
              <w:jc w:val="center"/>
              <w:rPr>
                <w:rFonts w:cs="Arial"/>
                <w:color w:val="000000"/>
                <w:szCs w:val="22"/>
                <w:lang w:val="es-CO" w:eastAsia="es-CO"/>
              </w:rPr>
            </w:pPr>
            <w:r>
              <w:rPr>
                <w:rFonts w:cs="Arial"/>
                <w:color w:val="000000"/>
                <w:szCs w:val="22"/>
                <w:lang w:val="es-CO" w:eastAsia="es-CO"/>
              </w:rPr>
              <w:t>Registro de compras SIESA</w:t>
            </w:r>
          </w:p>
        </w:tc>
      </w:tr>
      <w:tr w:rsidR="00982EB3" w:rsidRPr="004E5CF8" w:rsidTr="000E1CE3">
        <w:tc>
          <w:tcPr>
            <w:tcW w:w="2185" w:type="dxa"/>
            <w:vAlign w:val="center"/>
          </w:tcPr>
          <w:p w:rsidR="00982EB3" w:rsidRPr="005E0610" w:rsidRDefault="009D43DE" w:rsidP="009D43DE">
            <w:pPr>
              <w:jc w:val="center"/>
              <w:rPr>
                <w:rFonts w:cs="Arial"/>
                <w:color w:val="000000"/>
                <w:szCs w:val="22"/>
                <w:lang w:val="es-CO" w:eastAsia="es-CO"/>
              </w:rPr>
            </w:pPr>
            <w:r>
              <w:rPr>
                <w:rFonts w:cs="Arial"/>
                <w:color w:val="000000"/>
                <w:szCs w:val="22"/>
                <w:lang w:val="es-CO" w:eastAsia="es-CO"/>
              </w:rPr>
              <w:t>Analista de compras</w:t>
            </w:r>
          </w:p>
        </w:tc>
        <w:tc>
          <w:tcPr>
            <w:tcW w:w="5895" w:type="dxa"/>
            <w:vAlign w:val="center"/>
          </w:tcPr>
          <w:p w:rsidR="00982EB3" w:rsidRPr="0033066B" w:rsidRDefault="009D43DE" w:rsidP="009D43DE">
            <w:pPr>
              <w:jc w:val="both"/>
              <w:rPr>
                <w:rFonts w:cs="Arial"/>
                <w:color w:val="000000"/>
                <w:szCs w:val="22"/>
                <w:lang w:eastAsia="es-CO"/>
              </w:rPr>
            </w:pPr>
            <w:r>
              <w:rPr>
                <w:rFonts w:cs="Arial"/>
                <w:color w:val="000000"/>
                <w:szCs w:val="22"/>
                <w:lang w:eastAsia="es-CO"/>
              </w:rPr>
              <w:t xml:space="preserve">Descargar las ordenes de compras </w:t>
            </w:r>
            <w:r w:rsidR="00982EB3" w:rsidRPr="0033066B">
              <w:rPr>
                <w:rFonts w:cs="Arial"/>
                <w:color w:val="000000"/>
                <w:szCs w:val="22"/>
                <w:lang w:eastAsia="es-CO"/>
              </w:rPr>
              <w:t>e</w:t>
            </w:r>
            <w:r>
              <w:rPr>
                <w:rFonts w:cs="Arial"/>
                <w:color w:val="000000"/>
                <w:szCs w:val="22"/>
                <w:lang w:eastAsia="es-CO"/>
              </w:rPr>
              <w:t xml:space="preserve">n el sistema contable </w:t>
            </w:r>
            <w:r w:rsidR="00982EB3" w:rsidRPr="0033066B">
              <w:rPr>
                <w:rFonts w:cs="Arial"/>
                <w:color w:val="000000"/>
                <w:szCs w:val="22"/>
                <w:lang w:eastAsia="es-CO"/>
              </w:rPr>
              <w:t xml:space="preserve"> compras de combustible, efectuar el cálculo de los impuestos de la sobretasa y los globales, realizar la </w:t>
            </w:r>
            <w:proofErr w:type="spellStart"/>
            <w:r w:rsidR="00982EB3" w:rsidRPr="0033066B">
              <w:rPr>
                <w:rFonts w:cs="Arial"/>
                <w:color w:val="000000"/>
                <w:szCs w:val="22"/>
                <w:lang w:eastAsia="es-CO"/>
              </w:rPr>
              <w:t>causación</w:t>
            </w:r>
            <w:proofErr w:type="spellEnd"/>
            <w:r w:rsidR="00982EB3" w:rsidRPr="0033066B">
              <w:rPr>
                <w:rFonts w:cs="Arial"/>
                <w:color w:val="000000"/>
                <w:szCs w:val="22"/>
                <w:lang w:eastAsia="es-CO"/>
              </w:rPr>
              <w:t xml:space="preserve"> de las facturas por compra, </w:t>
            </w:r>
          </w:p>
        </w:tc>
        <w:tc>
          <w:tcPr>
            <w:tcW w:w="1843" w:type="dxa"/>
            <w:vAlign w:val="center"/>
          </w:tcPr>
          <w:p w:rsidR="00982EB3" w:rsidRPr="00CA0D8E" w:rsidRDefault="009D43DE" w:rsidP="0033066B">
            <w:pPr>
              <w:jc w:val="center"/>
              <w:rPr>
                <w:rFonts w:cs="Arial"/>
                <w:color w:val="000000"/>
                <w:szCs w:val="22"/>
                <w:lang w:val="es-CO" w:eastAsia="es-CO"/>
              </w:rPr>
            </w:pPr>
            <w:r>
              <w:rPr>
                <w:rFonts w:cs="Arial"/>
                <w:color w:val="000000"/>
                <w:szCs w:val="22"/>
                <w:lang w:val="es-CO" w:eastAsia="es-CO"/>
              </w:rPr>
              <w:t>Registro de compras SIESA</w:t>
            </w:r>
          </w:p>
        </w:tc>
      </w:tr>
      <w:tr w:rsidR="009D43DE" w:rsidRPr="004E5CF8" w:rsidTr="000E1CE3">
        <w:tc>
          <w:tcPr>
            <w:tcW w:w="2185" w:type="dxa"/>
            <w:vAlign w:val="center"/>
          </w:tcPr>
          <w:p w:rsidR="009D43DE" w:rsidRPr="005E0610" w:rsidRDefault="009D43DE" w:rsidP="0033066B">
            <w:pPr>
              <w:rPr>
                <w:rFonts w:cs="Arial"/>
                <w:color w:val="000000"/>
                <w:szCs w:val="22"/>
                <w:lang w:val="es-CO" w:eastAsia="es-CO"/>
              </w:rPr>
            </w:pPr>
            <w:proofErr w:type="spellStart"/>
            <w:r>
              <w:rPr>
                <w:rFonts w:cs="Arial"/>
                <w:color w:val="000000"/>
                <w:szCs w:val="22"/>
                <w:lang w:val="es-CO" w:eastAsia="es-CO"/>
              </w:rPr>
              <w:t>Aux</w:t>
            </w:r>
            <w:proofErr w:type="spellEnd"/>
            <w:r>
              <w:rPr>
                <w:rFonts w:cs="Arial"/>
                <w:color w:val="000000"/>
                <w:szCs w:val="22"/>
                <w:lang w:val="es-CO" w:eastAsia="es-CO"/>
              </w:rPr>
              <w:t>. Contable</w:t>
            </w:r>
          </w:p>
        </w:tc>
        <w:tc>
          <w:tcPr>
            <w:tcW w:w="5895" w:type="dxa"/>
            <w:vAlign w:val="center"/>
          </w:tcPr>
          <w:p w:rsidR="009D43DE" w:rsidRPr="0033066B" w:rsidRDefault="009D43DE" w:rsidP="009D43DE">
            <w:pPr>
              <w:jc w:val="both"/>
              <w:rPr>
                <w:rFonts w:cs="Arial"/>
                <w:color w:val="000000"/>
                <w:szCs w:val="22"/>
                <w:lang w:eastAsia="es-CO"/>
              </w:rPr>
            </w:pPr>
            <w:r>
              <w:rPr>
                <w:rFonts w:cs="Arial"/>
                <w:color w:val="000000"/>
                <w:szCs w:val="22"/>
                <w:lang w:eastAsia="es-CO"/>
              </w:rPr>
              <w:t xml:space="preserve">Realizar la facturación del combustible y enviarla al cliente </w:t>
            </w:r>
          </w:p>
        </w:tc>
        <w:tc>
          <w:tcPr>
            <w:tcW w:w="1843" w:type="dxa"/>
            <w:vAlign w:val="center"/>
          </w:tcPr>
          <w:p w:rsidR="009D43DE" w:rsidRPr="009D43DE" w:rsidRDefault="009D43DE" w:rsidP="0033066B">
            <w:pPr>
              <w:jc w:val="center"/>
              <w:rPr>
                <w:rFonts w:cs="Arial"/>
                <w:color w:val="000000"/>
                <w:szCs w:val="22"/>
                <w:lang w:eastAsia="es-CO"/>
              </w:rPr>
            </w:pPr>
            <w:r>
              <w:rPr>
                <w:rFonts w:cs="Arial"/>
                <w:color w:val="000000"/>
                <w:szCs w:val="22"/>
                <w:lang w:eastAsia="es-CO"/>
              </w:rPr>
              <w:t>Factura</w:t>
            </w:r>
          </w:p>
        </w:tc>
      </w:tr>
      <w:tr w:rsidR="00982EB3" w:rsidRPr="004E5CF8" w:rsidTr="000E1CE3">
        <w:tc>
          <w:tcPr>
            <w:tcW w:w="2185" w:type="dxa"/>
            <w:vAlign w:val="center"/>
          </w:tcPr>
          <w:p w:rsidR="00982EB3" w:rsidRPr="005E0610" w:rsidRDefault="009D43DE" w:rsidP="00141CED">
            <w:pPr>
              <w:jc w:val="center"/>
              <w:rPr>
                <w:rFonts w:cs="Arial"/>
                <w:color w:val="000000"/>
                <w:szCs w:val="22"/>
                <w:lang w:val="es-CO" w:eastAsia="es-CO"/>
              </w:rPr>
            </w:pPr>
            <w:r w:rsidRPr="005E0610">
              <w:rPr>
                <w:rFonts w:cs="Arial"/>
                <w:color w:val="000000"/>
                <w:szCs w:val="22"/>
                <w:lang w:val="es-CO" w:eastAsia="es-CO"/>
              </w:rPr>
              <w:t>Administrador de E/S</w:t>
            </w:r>
          </w:p>
        </w:tc>
        <w:tc>
          <w:tcPr>
            <w:tcW w:w="5895" w:type="dxa"/>
            <w:vAlign w:val="center"/>
          </w:tcPr>
          <w:p w:rsidR="00982EB3" w:rsidRDefault="00982EB3" w:rsidP="00141CED">
            <w:pPr>
              <w:jc w:val="both"/>
              <w:rPr>
                <w:rFonts w:cs="Arial"/>
                <w:color w:val="000000"/>
                <w:szCs w:val="22"/>
                <w:lang w:val="es-CO" w:eastAsia="es-CO"/>
              </w:rPr>
            </w:pPr>
            <w:r w:rsidRPr="0000140F">
              <w:rPr>
                <w:rFonts w:cs="Arial"/>
                <w:color w:val="000000"/>
                <w:szCs w:val="22"/>
                <w:lang w:val="es-CO" w:eastAsia="es-CO"/>
              </w:rPr>
              <w:t xml:space="preserve">Efectuar el cierre de las facturas emitidas por la </w:t>
            </w:r>
            <w:proofErr w:type="spellStart"/>
            <w:r w:rsidRPr="0000140F">
              <w:rPr>
                <w:rFonts w:cs="Arial"/>
                <w:color w:val="000000"/>
                <w:szCs w:val="22"/>
                <w:lang w:val="es-CO" w:eastAsia="es-CO"/>
              </w:rPr>
              <w:t>Exxonmobil</w:t>
            </w:r>
            <w:proofErr w:type="spellEnd"/>
            <w:r w:rsidRPr="0000140F">
              <w:rPr>
                <w:rFonts w:cs="Arial"/>
                <w:color w:val="000000"/>
                <w:szCs w:val="22"/>
                <w:lang w:val="es-CO" w:eastAsia="es-CO"/>
              </w:rPr>
              <w:t>, en la página de SICOM.</w:t>
            </w:r>
          </w:p>
          <w:p w:rsidR="00982EB3" w:rsidRPr="0000140F" w:rsidRDefault="00982EB3" w:rsidP="00141CED">
            <w:pPr>
              <w:jc w:val="both"/>
              <w:rPr>
                <w:rFonts w:cs="Arial"/>
                <w:color w:val="000000"/>
                <w:szCs w:val="22"/>
                <w:lang w:val="es-CO" w:eastAsia="es-CO"/>
              </w:rPr>
            </w:pPr>
          </w:p>
        </w:tc>
        <w:tc>
          <w:tcPr>
            <w:tcW w:w="1843" w:type="dxa"/>
            <w:vAlign w:val="center"/>
          </w:tcPr>
          <w:p w:rsidR="00982EB3" w:rsidRPr="0000140F" w:rsidRDefault="00982EB3" w:rsidP="004430C3">
            <w:pPr>
              <w:jc w:val="center"/>
              <w:rPr>
                <w:rFonts w:cs="Arial"/>
                <w:color w:val="000000"/>
                <w:szCs w:val="22"/>
                <w:lang w:val="es-CO" w:eastAsia="es-CO"/>
              </w:rPr>
            </w:pPr>
          </w:p>
        </w:tc>
      </w:tr>
    </w:tbl>
    <w:p w:rsidR="00111CBB" w:rsidRDefault="00111CBB" w:rsidP="00111CBB">
      <w:pPr>
        <w:spacing w:line="240" w:lineRule="atLeast"/>
        <w:jc w:val="both"/>
        <w:rPr>
          <w:rFonts w:cs="Arial"/>
          <w:b/>
          <w:i/>
          <w:szCs w:val="24"/>
        </w:rPr>
      </w:pPr>
    </w:p>
    <w:p w:rsidR="0033066B" w:rsidRDefault="0033066B" w:rsidP="00111CBB">
      <w:pPr>
        <w:spacing w:line="240" w:lineRule="atLeast"/>
        <w:jc w:val="both"/>
        <w:rPr>
          <w:rFonts w:cs="Arial"/>
          <w:b/>
          <w:i/>
          <w:szCs w:val="24"/>
        </w:rPr>
      </w:pPr>
    </w:p>
    <w:p w:rsidR="0033066B" w:rsidRDefault="0033066B" w:rsidP="00111CBB">
      <w:pPr>
        <w:spacing w:line="240" w:lineRule="atLeast"/>
        <w:jc w:val="both"/>
        <w:rPr>
          <w:rFonts w:cs="Arial"/>
          <w:b/>
          <w:i/>
          <w:szCs w:val="24"/>
        </w:rPr>
      </w:pPr>
    </w:p>
    <w:p w:rsidR="0033066B" w:rsidRDefault="0033066B" w:rsidP="00111CBB">
      <w:pPr>
        <w:spacing w:line="240" w:lineRule="atLeast"/>
        <w:jc w:val="both"/>
        <w:rPr>
          <w:rFonts w:cs="Arial"/>
          <w:b/>
          <w:i/>
          <w:szCs w:val="24"/>
        </w:rPr>
      </w:pPr>
    </w:p>
    <w:p w:rsidR="0033066B" w:rsidRDefault="0033066B" w:rsidP="00111CBB">
      <w:pPr>
        <w:spacing w:line="240" w:lineRule="atLeast"/>
        <w:jc w:val="both"/>
        <w:rPr>
          <w:rFonts w:cs="Arial"/>
          <w:b/>
          <w:i/>
          <w:szCs w:val="24"/>
        </w:rPr>
      </w:pPr>
    </w:p>
    <w:p w:rsidR="0033066B" w:rsidRDefault="0033066B" w:rsidP="00111CBB">
      <w:pPr>
        <w:spacing w:line="240" w:lineRule="atLeast"/>
        <w:jc w:val="both"/>
        <w:rPr>
          <w:rFonts w:cs="Arial"/>
          <w:b/>
          <w:i/>
          <w:szCs w:val="24"/>
        </w:rPr>
      </w:pPr>
    </w:p>
    <w:p w:rsidR="0033066B" w:rsidRDefault="0033066B" w:rsidP="00111CBB">
      <w:pPr>
        <w:spacing w:line="240" w:lineRule="atLeast"/>
        <w:jc w:val="both"/>
        <w:rPr>
          <w:rFonts w:cs="Arial"/>
          <w:b/>
          <w:i/>
          <w:szCs w:val="24"/>
        </w:rPr>
      </w:pPr>
    </w:p>
    <w:p w:rsidR="0033066B" w:rsidRDefault="0033066B" w:rsidP="00111CBB">
      <w:pPr>
        <w:spacing w:line="240" w:lineRule="atLeast"/>
        <w:jc w:val="both"/>
        <w:rPr>
          <w:rFonts w:cs="Arial"/>
          <w:b/>
          <w:i/>
          <w:szCs w:val="24"/>
        </w:rPr>
      </w:pPr>
    </w:p>
    <w:p w:rsidR="0033066B" w:rsidRDefault="0033066B" w:rsidP="00111CBB">
      <w:pPr>
        <w:spacing w:line="240" w:lineRule="atLeast"/>
        <w:jc w:val="both"/>
        <w:rPr>
          <w:rFonts w:cs="Arial"/>
          <w:b/>
          <w:i/>
          <w:szCs w:val="24"/>
        </w:rPr>
      </w:pPr>
    </w:p>
    <w:p w:rsidR="0033066B" w:rsidRDefault="0033066B" w:rsidP="00111CBB">
      <w:pPr>
        <w:spacing w:line="240" w:lineRule="atLeast"/>
        <w:jc w:val="both"/>
        <w:rPr>
          <w:rFonts w:cs="Arial"/>
          <w:b/>
          <w:i/>
          <w:szCs w:val="24"/>
        </w:rPr>
      </w:pPr>
    </w:p>
    <w:p w:rsidR="0033066B" w:rsidRPr="004E5CF8" w:rsidRDefault="0033066B" w:rsidP="00111CBB">
      <w:pPr>
        <w:spacing w:line="240" w:lineRule="atLeast"/>
        <w:jc w:val="both"/>
        <w:rPr>
          <w:rFonts w:cs="Arial"/>
          <w:b/>
          <w:i/>
          <w:szCs w:val="24"/>
        </w:rPr>
      </w:pPr>
    </w:p>
    <w:tbl>
      <w:tblPr>
        <w:tblStyle w:val="Tablaconcuadrcula"/>
        <w:tblW w:w="0" w:type="auto"/>
        <w:tblInd w:w="108" w:type="dxa"/>
        <w:tblLook w:val="04A0" w:firstRow="1" w:lastRow="0" w:firstColumn="1" w:lastColumn="0" w:noHBand="0" w:noVBand="1"/>
      </w:tblPr>
      <w:tblGrid>
        <w:gridCol w:w="3262"/>
        <w:gridCol w:w="2550"/>
        <w:gridCol w:w="4111"/>
      </w:tblGrid>
      <w:tr w:rsidR="00982EB3" w:rsidRPr="00E40528" w:rsidTr="00982EB3">
        <w:tc>
          <w:tcPr>
            <w:tcW w:w="3262" w:type="dxa"/>
          </w:tcPr>
          <w:p w:rsidR="00982EB3" w:rsidRPr="00982EB3" w:rsidRDefault="00982EB3" w:rsidP="00982EB3">
            <w:pPr>
              <w:spacing w:line="360" w:lineRule="auto"/>
              <w:jc w:val="both"/>
              <w:rPr>
                <w:rFonts w:cs="Arial"/>
                <w:b/>
                <w:szCs w:val="24"/>
              </w:rPr>
            </w:pPr>
            <w:r>
              <w:rPr>
                <w:rFonts w:cs="Arial"/>
                <w:b/>
                <w:szCs w:val="24"/>
              </w:rPr>
              <w:lastRenderedPageBreak/>
              <w:t xml:space="preserve">5. </w:t>
            </w:r>
            <w:r w:rsidRPr="00982EB3">
              <w:rPr>
                <w:rFonts w:cs="Arial"/>
                <w:b/>
                <w:szCs w:val="24"/>
              </w:rPr>
              <w:t>RIESGOS</w:t>
            </w:r>
          </w:p>
        </w:tc>
        <w:tc>
          <w:tcPr>
            <w:tcW w:w="2550" w:type="dxa"/>
          </w:tcPr>
          <w:p w:rsidR="00982EB3" w:rsidRPr="00982EB3" w:rsidRDefault="00982EB3" w:rsidP="00982EB3">
            <w:pPr>
              <w:spacing w:line="360" w:lineRule="auto"/>
              <w:jc w:val="both"/>
              <w:rPr>
                <w:rFonts w:cs="Arial"/>
                <w:b/>
                <w:szCs w:val="24"/>
              </w:rPr>
            </w:pPr>
            <w:r>
              <w:rPr>
                <w:rFonts w:cs="Arial"/>
                <w:b/>
                <w:szCs w:val="24"/>
              </w:rPr>
              <w:t xml:space="preserve">6. </w:t>
            </w:r>
            <w:r w:rsidRPr="00982EB3">
              <w:rPr>
                <w:rFonts w:cs="Arial"/>
                <w:b/>
                <w:szCs w:val="24"/>
              </w:rPr>
              <w:t>FACTORES</w:t>
            </w:r>
          </w:p>
        </w:tc>
        <w:tc>
          <w:tcPr>
            <w:tcW w:w="4111" w:type="dxa"/>
          </w:tcPr>
          <w:p w:rsidR="00982EB3" w:rsidRPr="00982EB3" w:rsidRDefault="00982EB3" w:rsidP="00982EB3">
            <w:pPr>
              <w:spacing w:line="360" w:lineRule="auto"/>
              <w:jc w:val="both"/>
              <w:rPr>
                <w:rFonts w:cs="Arial"/>
                <w:b/>
                <w:szCs w:val="24"/>
              </w:rPr>
            </w:pPr>
            <w:r>
              <w:rPr>
                <w:rFonts w:cs="Arial"/>
                <w:b/>
                <w:szCs w:val="24"/>
              </w:rPr>
              <w:t xml:space="preserve">7. </w:t>
            </w:r>
            <w:r w:rsidRPr="00982EB3">
              <w:rPr>
                <w:rFonts w:cs="Arial"/>
                <w:b/>
                <w:szCs w:val="24"/>
              </w:rPr>
              <w:t>PUNTOS DE CONTROL</w:t>
            </w:r>
          </w:p>
        </w:tc>
      </w:tr>
      <w:tr w:rsidR="00982EB3" w:rsidRPr="008774D6" w:rsidTr="00982EB3">
        <w:trPr>
          <w:trHeight w:val="1068"/>
        </w:trPr>
        <w:tc>
          <w:tcPr>
            <w:tcW w:w="3262" w:type="dxa"/>
          </w:tcPr>
          <w:p w:rsidR="00982EB3" w:rsidRPr="00E40528" w:rsidRDefault="00982EB3" w:rsidP="00141CED">
            <w:pPr>
              <w:pStyle w:val="Prrafodelista"/>
              <w:ind w:left="0"/>
              <w:jc w:val="both"/>
              <w:rPr>
                <w:rFonts w:cs="Arial"/>
                <w:b/>
                <w:szCs w:val="24"/>
              </w:rPr>
            </w:pPr>
            <w:r>
              <w:rPr>
                <w:rFonts w:cs="Arial"/>
                <w:szCs w:val="24"/>
              </w:rPr>
              <w:t xml:space="preserve">Sanciones al conductor del vehículo por maniobras indebidas dentro de las plantas. </w:t>
            </w:r>
          </w:p>
        </w:tc>
        <w:tc>
          <w:tcPr>
            <w:tcW w:w="2550" w:type="dxa"/>
          </w:tcPr>
          <w:p w:rsidR="00982EB3" w:rsidRPr="008774D6" w:rsidRDefault="00982EB3" w:rsidP="00141CED">
            <w:pPr>
              <w:pStyle w:val="Prrafodelista"/>
              <w:ind w:left="0"/>
              <w:jc w:val="both"/>
              <w:rPr>
                <w:rFonts w:cs="Arial"/>
                <w:szCs w:val="24"/>
              </w:rPr>
            </w:pPr>
            <w:r w:rsidRPr="008774D6">
              <w:rPr>
                <w:rFonts w:cs="Arial"/>
                <w:szCs w:val="24"/>
              </w:rPr>
              <w:t>Dado que no se tengan pedidos disponibles por recoger.</w:t>
            </w:r>
          </w:p>
          <w:p w:rsidR="00982EB3" w:rsidRPr="008774D6" w:rsidRDefault="00982EB3" w:rsidP="00141CED">
            <w:pPr>
              <w:spacing w:line="360" w:lineRule="auto"/>
              <w:jc w:val="both"/>
              <w:rPr>
                <w:rFonts w:cs="Arial"/>
                <w:b/>
                <w:szCs w:val="24"/>
              </w:rPr>
            </w:pPr>
          </w:p>
        </w:tc>
        <w:tc>
          <w:tcPr>
            <w:tcW w:w="4111" w:type="dxa"/>
          </w:tcPr>
          <w:p w:rsidR="00982EB3" w:rsidRPr="008774D6" w:rsidRDefault="00982EB3" w:rsidP="00141CED">
            <w:pPr>
              <w:jc w:val="both"/>
              <w:rPr>
                <w:rFonts w:cs="Arial"/>
                <w:b/>
                <w:szCs w:val="24"/>
              </w:rPr>
            </w:pPr>
            <w:r w:rsidRPr="008774D6">
              <w:rPr>
                <w:rFonts w:cs="Arial"/>
                <w:szCs w:val="24"/>
              </w:rPr>
              <w:t>Montar  y verificar que los pedidos se encuentran liberados antes de enviar al conductor a rec</w:t>
            </w:r>
            <w:r>
              <w:rPr>
                <w:rFonts w:cs="Arial"/>
                <w:szCs w:val="24"/>
              </w:rPr>
              <w:t>oger el combustible a la planta.</w:t>
            </w:r>
          </w:p>
        </w:tc>
      </w:tr>
      <w:tr w:rsidR="00982EB3" w:rsidRPr="008774D6" w:rsidTr="00982EB3">
        <w:trPr>
          <w:trHeight w:val="1068"/>
        </w:trPr>
        <w:tc>
          <w:tcPr>
            <w:tcW w:w="3262" w:type="dxa"/>
          </w:tcPr>
          <w:p w:rsidR="00982EB3" w:rsidRDefault="00982EB3" w:rsidP="00982EB3">
            <w:pPr>
              <w:pStyle w:val="Prrafodelista"/>
              <w:ind w:left="0"/>
              <w:jc w:val="both"/>
              <w:rPr>
                <w:rFonts w:cs="Arial"/>
                <w:szCs w:val="24"/>
              </w:rPr>
            </w:pPr>
          </w:p>
          <w:p w:rsidR="00982EB3" w:rsidRDefault="00982EB3" w:rsidP="00982EB3">
            <w:pPr>
              <w:pStyle w:val="Prrafodelista"/>
              <w:ind w:left="0"/>
              <w:jc w:val="both"/>
              <w:rPr>
                <w:rFonts w:cs="Arial"/>
                <w:szCs w:val="24"/>
              </w:rPr>
            </w:pPr>
          </w:p>
          <w:p w:rsidR="00982EB3" w:rsidRDefault="00982EB3" w:rsidP="00982EB3">
            <w:pPr>
              <w:pStyle w:val="Prrafodelista"/>
              <w:ind w:left="0"/>
              <w:jc w:val="both"/>
              <w:rPr>
                <w:rFonts w:cs="Arial"/>
                <w:szCs w:val="24"/>
              </w:rPr>
            </w:pPr>
          </w:p>
          <w:p w:rsidR="00982EB3" w:rsidRDefault="00982EB3" w:rsidP="00982EB3">
            <w:pPr>
              <w:pStyle w:val="Prrafodelista"/>
              <w:ind w:left="0"/>
              <w:jc w:val="both"/>
              <w:rPr>
                <w:rFonts w:cs="Arial"/>
                <w:szCs w:val="24"/>
              </w:rPr>
            </w:pPr>
          </w:p>
          <w:p w:rsidR="00982EB3" w:rsidRDefault="00982EB3" w:rsidP="00982EB3">
            <w:pPr>
              <w:pStyle w:val="Prrafodelista"/>
              <w:ind w:left="0"/>
              <w:jc w:val="both"/>
              <w:rPr>
                <w:rFonts w:cs="Arial"/>
                <w:szCs w:val="24"/>
              </w:rPr>
            </w:pPr>
            <w:r>
              <w:rPr>
                <w:rFonts w:cs="Arial"/>
                <w:szCs w:val="24"/>
              </w:rPr>
              <w:t>Derrames del combustible durante la descarga del combustible en las instalaciones del cliente.</w:t>
            </w:r>
          </w:p>
        </w:tc>
        <w:tc>
          <w:tcPr>
            <w:tcW w:w="2550" w:type="dxa"/>
          </w:tcPr>
          <w:p w:rsidR="00982EB3" w:rsidRDefault="00982EB3" w:rsidP="00982EB3">
            <w:pPr>
              <w:pStyle w:val="Prrafodelista"/>
              <w:ind w:left="0"/>
              <w:jc w:val="both"/>
              <w:rPr>
                <w:rFonts w:cs="Arial"/>
                <w:szCs w:val="24"/>
              </w:rPr>
            </w:pPr>
          </w:p>
          <w:p w:rsidR="00982EB3" w:rsidRDefault="00982EB3" w:rsidP="00982EB3">
            <w:pPr>
              <w:pStyle w:val="Prrafodelista"/>
              <w:ind w:left="0"/>
              <w:jc w:val="both"/>
              <w:rPr>
                <w:rFonts w:cs="Arial"/>
                <w:szCs w:val="24"/>
              </w:rPr>
            </w:pPr>
          </w:p>
          <w:p w:rsidR="00982EB3" w:rsidRDefault="00982EB3" w:rsidP="00982EB3">
            <w:pPr>
              <w:pStyle w:val="Prrafodelista"/>
              <w:ind w:left="0"/>
              <w:jc w:val="both"/>
              <w:rPr>
                <w:rFonts w:cs="Arial"/>
                <w:szCs w:val="24"/>
              </w:rPr>
            </w:pPr>
          </w:p>
          <w:p w:rsidR="00982EB3" w:rsidRDefault="00982EB3" w:rsidP="00982EB3">
            <w:pPr>
              <w:pStyle w:val="Prrafodelista"/>
              <w:ind w:left="0"/>
              <w:jc w:val="both"/>
              <w:rPr>
                <w:rFonts w:cs="Arial"/>
                <w:szCs w:val="24"/>
              </w:rPr>
            </w:pPr>
          </w:p>
          <w:p w:rsidR="00982EB3" w:rsidRPr="008774D6" w:rsidRDefault="00982EB3" w:rsidP="00982EB3">
            <w:pPr>
              <w:pStyle w:val="Prrafodelista"/>
              <w:ind w:left="0"/>
              <w:jc w:val="both"/>
              <w:rPr>
                <w:rFonts w:cs="Arial"/>
                <w:szCs w:val="24"/>
              </w:rPr>
            </w:pPr>
            <w:r>
              <w:rPr>
                <w:rFonts w:cs="Arial"/>
                <w:szCs w:val="24"/>
              </w:rPr>
              <w:t>Sobrellenado de los tanques</w:t>
            </w:r>
          </w:p>
        </w:tc>
        <w:tc>
          <w:tcPr>
            <w:tcW w:w="4111" w:type="dxa"/>
          </w:tcPr>
          <w:p w:rsidR="00982EB3" w:rsidRDefault="00982EB3" w:rsidP="00982EB3">
            <w:pPr>
              <w:jc w:val="both"/>
              <w:rPr>
                <w:rFonts w:cs="Arial"/>
                <w:szCs w:val="24"/>
              </w:rPr>
            </w:pPr>
            <w:r>
              <w:rPr>
                <w:rFonts w:cs="Arial"/>
                <w:szCs w:val="24"/>
              </w:rPr>
              <w:t>Verificación de los volúmenes de los tanques de almacenamiento del cliente para evitar derrames por sobrepasar la capacidad disponible.</w:t>
            </w:r>
          </w:p>
          <w:p w:rsidR="00982EB3" w:rsidRPr="008774D6" w:rsidRDefault="00982EB3" w:rsidP="00982EB3">
            <w:pPr>
              <w:jc w:val="both"/>
              <w:rPr>
                <w:rFonts w:cs="Arial"/>
                <w:szCs w:val="24"/>
              </w:rPr>
            </w:pPr>
            <w:r>
              <w:rPr>
                <w:rFonts w:cs="Arial"/>
                <w:szCs w:val="24"/>
              </w:rPr>
              <w:t>Si se presenta el derrame y se puede detener la fuga sin riesgo hacerlo. Eliminar las fuentes de ignición cercana a la emergencia mantener alejado al personal que no participa directamente de las acciones de control, aislar el área y proceder a cubrir con material absorbente.</w:t>
            </w:r>
          </w:p>
        </w:tc>
      </w:tr>
      <w:tr w:rsidR="004430C3" w:rsidRPr="008774D6" w:rsidTr="00982EB3">
        <w:trPr>
          <w:trHeight w:val="1068"/>
        </w:trPr>
        <w:tc>
          <w:tcPr>
            <w:tcW w:w="3262" w:type="dxa"/>
          </w:tcPr>
          <w:p w:rsidR="004430C3" w:rsidRDefault="004430C3" w:rsidP="00141CED">
            <w:pPr>
              <w:pStyle w:val="Prrafodelista"/>
              <w:ind w:left="0"/>
              <w:jc w:val="both"/>
              <w:rPr>
                <w:rFonts w:cs="Arial"/>
                <w:szCs w:val="24"/>
              </w:rPr>
            </w:pPr>
          </w:p>
          <w:p w:rsidR="009D43DE" w:rsidRDefault="009D43DE" w:rsidP="00141CED">
            <w:pPr>
              <w:pStyle w:val="Prrafodelista"/>
              <w:ind w:left="0"/>
              <w:jc w:val="both"/>
              <w:rPr>
                <w:rFonts w:cs="Arial"/>
                <w:szCs w:val="24"/>
              </w:rPr>
            </w:pPr>
          </w:p>
          <w:p w:rsidR="004430C3" w:rsidRDefault="004430C3" w:rsidP="00141CED">
            <w:pPr>
              <w:pStyle w:val="Prrafodelista"/>
              <w:ind w:left="0"/>
              <w:jc w:val="both"/>
              <w:rPr>
                <w:rFonts w:cs="Arial"/>
                <w:szCs w:val="24"/>
              </w:rPr>
            </w:pPr>
            <w:r>
              <w:rPr>
                <w:rFonts w:cs="Arial"/>
                <w:szCs w:val="24"/>
              </w:rPr>
              <w:t xml:space="preserve">Robo del combustible </w:t>
            </w:r>
          </w:p>
        </w:tc>
        <w:tc>
          <w:tcPr>
            <w:tcW w:w="2550" w:type="dxa"/>
          </w:tcPr>
          <w:p w:rsidR="004430C3" w:rsidRDefault="004430C3" w:rsidP="00141CED">
            <w:pPr>
              <w:pStyle w:val="Prrafodelista"/>
              <w:ind w:left="0"/>
              <w:jc w:val="both"/>
              <w:rPr>
                <w:rFonts w:cs="Arial"/>
                <w:szCs w:val="24"/>
              </w:rPr>
            </w:pPr>
          </w:p>
          <w:p w:rsidR="004430C3" w:rsidRPr="008774D6" w:rsidRDefault="004430C3" w:rsidP="00141CED">
            <w:pPr>
              <w:pStyle w:val="Prrafodelista"/>
              <w:ind w:left="0"/>
              <w:jc w:val="both"/>
              <w:rPr>
                <w:rFonts w:cs="Arial"/>
                <w:szCs w:val="24"/>
              </w:rPr>
            </w:pPr>
            <w:r>
              <w:rPr>
                <w:rFonts w:cs="Arial"/>
                <w:szCs w:val="24"/>
              </w:rPr>
              <w:t>Deli</w:t>
            </w:r>
            <w:r w:rsidR="002D2616">
              <w:rPr>
                <w:rFonts w:cs="Arial"/>
                <w:szCs w:val="24"/>
              </w:rPr>
              <w:t>n</w:t>
            </w:r>
            <w:r>
              <w:rPr>
                <w:rFonts w:cs="Arial"/>
                <w:szCs w:val="24"/>
              </w:rPr>
              <w:t xml:space="preserve">cuencia común, actos vandálicos </w:t>
            </w:r>
          </w:p>
        </w:tc>
        <w:tc>
          <w:tcPr>
            <w:tcW w:w="4111" w:type="dxa"/>
          </w:tcPr>
          <w:p w:rsidR="004430C3" w:rsidRDefault="004430C3" w:rsidP="00141CED">
            <w:pPr>
              <w:jc w:val="both"/>
              <w:rPr>
                <w:rFonts w:cs="Arial"/>
                <w:szCs w:val="24"/>
              </w:rPr>
            </w:pPr>
            <w:r>
              <w:rPr>
                <w:rFonts w:cs="Arial"/>
                <w:szCs w:val="24"/>
              </w:rPr>
              <w:t>Atención a las señales sospechosas en el entorno, dar aviso oportuno al jefe inmediato y/o a la policía.</w:t>
            </w:r>
          </w:p>
          <w:p w:rsidR="004430C3" w:rsidRDefault="004430C3" w:rsidP="00141CED">
            <w:pPr>
              <w:jc w:val="both"/>
              <w:rPr>
                <w:rFonts w:cs="Arial"/>
                <w:szCs w:val="24"/>
              </w:rPr>
            </w:pPr>
            <w:r>
              <w:rPr>
                <w:rFonts w:cs="Arial"/>
                <w:szCs w:val="24"/>
              </w:rPr>
              <w:t>Accionar el botón de pánico instalado en la cabina del vehículo.</w:t>
            </w:r>
          </w:p>
          <w:p w:rsidR="004430C3" w:rsidRDefault="004430C3" w:rsidP="00141CED">
            <w:pPr>
              <w:jc w:val="both"/>
              <w:rPr>
                <w:rFonts w:cs="Arial"/>
                <w:szCs w:val="24"/>
              </w:rPr>
            </w:pPr>
            <w:r>
              <w:rPr>
                <w:rFonts w:cs="Arial"/>
                <w:szCs w:val="24"/>
              </w:rPr>
              <w:t xml:space="preserve">Revisión del recorrido y ruta que tomo el conductor mediante el uso del </w:t>
            </w:r>
            <w:proofErr w:type="spellStart"/>
            <w:r>
              <w:rPr>
                <w:rFonts w:cs="Arial"/>
                <w:szCs w:val="24"/>
              </w:rPr>
              <w:t>satrack</w:t>
            </w:r>
            <w:proofErr w:type="spellEnd"/>
            <w:r>
              <w:rPr>
                <w:rFonts w:cs="Arial"/>
                <w:szCs w:val="24"/>
              </w:rPr>
              <w:t>.</w:t>
            </w:r>
          </w:p>
        </w:tc>
      </w:tr>
    </w:tbl>
    <w:p w:rsidR="005A5987" w:rsidRDefault="005A5987" w:rsidP="00111CBB">
      <w:pPr>
        <w:spacing w:line="240" w:lineRule="atLeast"/>
        <w:jc w:val="both"/>
        <w:rPr>
          <w:rFonts w:cs="Arial"/>
          <w:b/>
          <w:szCs w:val="24"/>
        </w:rPr>
      </w:pPr>
    </w:p>
    <w:p w:rsidR="00C0357A" w:rsidRDefault="00C0357A" w:rsidP="00111CBB">
      <w:pPr>
        <w:spacing w:line="240" w:lineRule="atLeast"/>
        <w:jc w:val="both"/>
        <w:rPr>
          <w:rFonts w:cs="Arial"/>
          <w:b/>
          <w:szCs w:val="24"/>
        </w:rPr>
      </w:pPr>
    </w:p>
    <w:p w:rsidR="005A5987" w:rsidRPr="005315AB" w:rsidRDefault="00C0357A" w:rsidP="00111CBB">
      <w:pPr>
        <w:spacing w:line="240" w:lineRule="atLeast"/>
        <w:jc w:val="both"/>
        <w:rPr>
          <w:b/>
        </w:rPr>
      </w:pPr>
      <w:r w:rsidRPr="005315AB">
        <w:rPr>
          <w:b/>
        </w:rPr>
        <w:t xml:space="preserve">8. </w:t>
      </w:r>
      <w:r w:rsidR="005315AB">
        <w:rPr>
          <w:b/>
        </w:rPr>
        <w:t xml:space="preserve"> </w:t>
      </w:r>
      <w:r w:rsidRPr="005315AB">
        <w:rPr>
          <w:b/>
        </w:rPr>
        <w:t>HERRAMIENTAS, DOCUMENTOS Y RECURSOS INVOLUCRADOS</w:t>
      </w:r>
    </w:p>
    <w:p w:rsidR="00C0357A" w:rsidRDefault="00C0357A" w:rsidP="00111CBB">
      <w:pPr>
        <w:spacing w:line="240" w:lineRule="atLeast"/>
        <w:jc w:val="both"/>
      </w:pPr>
    </w:p>
    <w:tbl>
      <w:tblPr>
        <w:tblStyle w:val="Tablaconcuadrcula"/>
        <w:tblW w:w="0" w:type="auto"/>
        <w:tblLook w:val="04A0" w:firstRow="1" w:lastRow="0" w:firstColumn="1" w:lastColumn="0" w:noHBand="0" w:noVBand="1"/>
      </w:tblPr>
      <w:tblGrid>
        <w:gridCol w:w="2518"/>
        <w:gridCol w:w="7513"/>
      </w:tblGrid>
      <w:tr w:rsidR="00C0357A" w:rsidTr="00141CED">
        <w:tc>
          <w:tcPr>
            <w:tcW w:w="2518" w:type="dxa"/>
          </w:tcPr>
          <w:p w:rsidR="00C0357A" w:rsidRDefault="00C0357A" w:rsidP="00141CED">
            <w:pPr>
              <w:jc w:val="center"/>
            </w:pPr>
          </w:p>
          <w:p w:rsidR="00C0357A" w:rsidRPr="00617ADD" w:rsidRDefault="00C0357A" w:rsidP="00141CED">
            <w:pPr>
              <w:jc w:val="center"/>
            </w:pPr>
            <w:r w:rsidRPr="00617ADD">
              <w:t>RECURSO HUMANO</w:t>
            </w:r>
          </w:p>
        </w:tc>
        <w:tc>
          <w:tcPr>
            <w:tcW w:w="7513" w:type="dxa"/>
          </w:tcPr>
          <w:p w:rsidR="00C0357A" w:rsidRDefault="00C0357A" w:rsidP="009D43DE">
            <w:r>
              <w:t>Jefe de logística, Conductor, Administrador de la E/S, Asistente contable</w:t>
            </w:r>
            <w:r w:rsidR="009D43DE">
              <w:t>, Analista de compras</w:t>
            </w:r>
            <w:r>
              <w:t>.</w:t>
            </w:r>
          </w:p>
        </w:tc>
      </w:tr>
      <w:tr w:rsidR="00C0357A" w:rsidTr="00141CED">
        <w:tc>
          <w:tcPr>
            <w:tcW w:w="2518" w:type="dxa"/>
          </w:tcPr>
          <w:p w:rsidR="00C0357A" w:rsidRPr="00617ADD" w:rsidRDefault="00C0357A" w:rsidP="00141CED">
            <w:pPr>
              <w:jc w:val="center"/>
            </w:pPr>
            <w:r w:rsidRPr="00617ADD">
              <w:t>MAQUINARIA</w:t>
            </w:r>
          </w:p>
        </w:tc>
        <w:tc>
          <w:tcPr>
            <w:tcW w:w="7513" w:type="dxa"/>
          </w:tcPr>
          <w:p w:rsidR="00C0357A" w:rsidRDefault="00C0357A" w:rsidP="00141CED">
            <w:r>
              <w:t>Vehículos cisterna.</w:t>
            </w:r>
          </w:p>
        </w:tc>
      </w:tr>
      <w:tr w:rsidR="00C0357A" w:rsidTr="00141CED">
        <w:tc>
          <w:tcPr>
            <w:tcW w:w="2518" w:type="dxa"/>
          </w:tcPr>
          <w:p w:rsidR="00C0357A" w:rsidRPr="00617ADD" w:rsidRDefault="00C0357A" w:rsidP="00141CED">
            <w:pPr>
              <w:jc w:val="center"/>
            </w:pPr>
            <w:r w:rsidRPr="00617ADD">
              <w:t>RECURSO TECNICO Y TECNOLOGICO</w:t>
            </w:r>
          </w:p>
        </w:tc>
        <w:tc>
          <w:tcPr>
            <w:tcW w:w="7513" w:type="dxa"/>
          </w:tcPr>
          <w:p w:rsidR="00C0357A" w:rsidRDefault="00C0357A" w:rsidP="00141CED">
            <w:r>
              <w:t>Equipo de cómputo, Equipo de medición “</w:t>
            </w:r>
            <w:proofErr w:type="spellStart"/>
            <w:r>
              <w:t>veeder</w:t>
            </w:r>
            <w:proofErr w:type="spellEnd"/>
            <w:r>
              <w:t xml:space="preserve"> </w:t>
            </w:r>
            <w:proofErr w:type="spellStart"/>
            <w:r>
              <w:t>root</w:t>
            </w:r>
            <w:proofErr w:type="spellEnd"/>
            <w:r>
              <w:t>”, Acceso a páginas de internet (SICOM, EXXONMOBIL, SATRACK).</w:t>
            </w:r>
          </w:p>
        </w:tc>
      </w:tr>
      <w:tr w:rsidR="00C0357A" w:rsidTr="00141CED">
        <w:tc>
          <w:tcPr>
            <w:tcW w:w="2518" w:type="dxa"/>
          </w:tcPr>
          <w:p w:rsidR="00C0357A" w:rsidRDefault="00C0357A" w:rsidP="00141CED">
            <w:pPr>
              <w:jc w:val="center"/>
            </w:pPr>
          </w:p>
          <w:p w:rsidR="00C0357A" w:rsidRPr="00617ADD" w:rsidRDefault="00C0357A" w:rsidP="00141CED">
            <w:pPr>
              <w:jc w:val="center"/>
            </w:pPr>
            <w:r w:rsidRPr="00617ADD">
              <w:t>ELEMENTOS</w:t>
            </w:r>
          </w:p>
        </w:tc>
        <w:tc>
          <w:tcPr>
            <w:tcW w:w="7513" w:type="dxa"/>
          </w:tcPr>
          <w:p w:rsidR="00C0357A" w:rsidRDefault="00C0357A" w:rsidP="00141CED">
            <w:r>
              <w:t xml:space="preserve">Protección personal (arnés, línea de vida, </w:t>
            </w:r>
            <w:proofErr w:type="spellStart"/>
            <w:r>
              <w:t>monogafas</w:t>
            </w:r>
            <w:proofErr w:type="spellEnd"/>
            <w:r>
              <w:t>, guantes, botas con puntera, tapaboca), crema reveladora, vara de medición, cronómetro.</w:t>
            </w:r>
          </w:p>
        </w:tc>
      </w:tr>
      <w:tr w:rsidR="00C0357A" w:rsidTr="002D2616">
        <w:trPr>
          <w:trHeight w:val="839"/>
        </w:trPr>
        <w:tc>
          <w:tcPr>
            <w:tcW w:w="2518" w:type="dxa"/>
          </w:tcPr>
          <w:p w:rsidR="00C0357A" w:rsidRDefault="00C0357A" w:rsidP="00141CED">
            <w:pPr>
              <w:jc w:val="center"/>
            </w:pPr>
          </w:p>
          <w:p w:rsidR="00C0357A" w:rsidRPr="00617ADD" w:rsidRDefault="00C0357A" w:rsidP="00141CED">
            <w:pPr>
              <w:jc w:val="center"/>
            </w:pPr>
            <w:r w:rsidRPr="00617ADD">
              <w:t>DOCUMENTOS</w:t>
            </w:r>
          </w:p>
        </w:tc>
        <w:tc>
          <w:tcPr>
            <w:tcW w:w="7513" w:type="dxa"/>
          </w:tcPr>
          <w:p w:rsidR="00C0357A" w:rsidRDefault="00C0357A" w:rsidP="009D43DE">
            <w:r>
              <w:t xml:space="preserve">Factura </w:t>
            </w:r>
            <w:proofErr w:type="spellStart"/>
            <w:r>
              <w:t>Exxonmobil</w:t>
            </w:r>
            <w:proofErr w:type="spellEnd"/>
            <w:r>
              <w:t>, tablas de aforo del vehículo, Remisión (</w:t>
            </w:r>
            <w:r w:rsidR="009D43DE">
              <w:t>RM</w:t>
            </w:r>
            <w:r>
              <w:t xml:space="preserve">) y Factura emitida por </w:t>
            </w:r>
            <w:proofErr w:type="spellStart"/>
            <w:r>
              <w:t>Totalgas</w:t>
            </w:r>
            <w:proofErr w:type="spellEnd"/>
            <w:r w:rsidR="005315AB">
              <w:t>, Orden</w:t>
            </w:r>
            <w:r w:rsidR="002D2616">
              <w:t xml:space="preserve"> de compra o Pedido del cliente.</w:t>
            </w:r>
          </w:p>
        </w:tc>
      </w:tr>
    </w:tbl>
    <w:p w:rsidR="00C0357A" w:rsidRDefault="00C0357A" w:rsidP="00111CBB">
      <w:pPr>
        <w:spacing w:line="240" w:lineRule="atLeast"/>
        <w:jc w:val="both"/>
        <w:rPr>
          <w:rFonts w:cs="Arial"/>
          <w:b/>
          <w:i/>
          <w:szCs w:val="24"/>
        </w:rPr>
      </w:pPr>
    </w:p>
    <w:p w:rsidR="00111CBB" w:rsidRPr="004E5CF8" w:rsidRDefault="00111CBB" w:rsidP="00111CBB">
      <w:pPr>
        <w:spacing w:line="240" w:lineRule="atLeast"/>
        <w:jc w:val="both"/>
        <w:rPr>
          <w:rFonts w:cs="Arial"/>
          <w:b/>
          <w:i/>
          <w:szCs w:val="24"/>
        </w:rPr>
      </w:pPr>
      <w:r w:rsidRPr="004E5CF8">
        <w:rPr>
          <w:rFonts w:cs="Arial"/>
          <w:b/>
          <w:i/>
          <w:szCs w:val="24"/>
        </w:rPr>
        <w:t>NOTA: La información del costo del CL en planta no será divulgado por ninguno de los miembros de la compañía bajo ninguna circunstancia.</w:t>
      </w:r>
    </w:p>
    <w:p w:rsidR="00C2275C" w:rsidRPr="004E5CF8" w:rsidRDefault="00C2275C" w:rsidP="00111CBB">
      <w:pPr>
        <w:spacing w:line="240" w:lineRule="atLeast"/>
        <w:jc w:val="both"/>
        <w:rPr>
          <w:rFonts w:cs="Arial"/>
          <w:b/>
          <w:i/>
          <w:szCs w:val="24"/>
        </w:rPr>
      </w:pPr>
    </w:p>
    <w:p w:rsidR="00CF0BA1" w:rsidRDefault="00CF0BA1" w:rsidP="00111CBB">
      <w:pPr>
        <w:spacing w:line="240" w:lineRule="atLeast"/>
        <w:jc w:val="both"/>
        <w:rPr>
          <w:rFonts w:cs="Arial"/>
          <w:b/>
          <w:i/>
          <w:szCs w:val="24"/>
        </w:rPr>
      </w:pPr>
    </w:p>
    <w:p w:rsidR="00CF0BA1" w:rsidRDefault="00CF0BA1" w:rsidP="00111CBB">
      <w:pPr>
        <w:spacing w:line="240" w:lineRule="atLeast"/>
        <w:jc w:val="both"/>
        <w:rPr>
          <w:rFonts w:cs="Arial"/>
          <w:b/>
          <w:i/>
          <w:szCs w:val="24"/>
        </w:rPr>
      </w:pPr>
    </w:p>
    <w:p w:rsidR="00CF0BA1" w:rsidRDefault="00CF0BA1" w:rsidP="00111CBB">
      <w:pPr>
        <w:spacing w:line="240" w:lineRule="atLeast"/>
        <w:jc w:val="both"/>
        <w:rPr>
          <w:rFonts w:cs="Arial"/>
          <w:b/>
          <w:i/>
          <w:szCs w:val="24"/>
        </w:rPr>
      </w:pPr>
    </w:p>
    <w:p w:rsidR="00CF0BA1" w:rsidRDefault="00CF0BA1" w:rsidP="00111CBB">
      <w:pPr>
        <w:spacing w:line="240" w:lineRule="atLeast"/>
        <w:jc w:val="both"/>
        <w:rPr>
          <w:rFonts w:cs="Arial"/>
          <w:b/>
          <w:i/>
          <w:szCs w:val="24"/>
        </w:rPr>
      </w:pPr>
    </w:p>
    <w:p w:rsidR="00CF0BA1" w:rsidRDefault="00CF0BA1" w:rsidP="00111CBB">
      <w:pPr>
        <w:spacing w:line="240" w:lineRule="atLeast"/>
        <w:jc w:val="both"/>
        <w:rPr>
          <w:rFonts w:cs="Arial"/>
          <w:b/>
          <w:i/>
          <w:szCs w:val="24"/>
        </w:rPr>
      </w:pPr>
    </w:p>
    <w:p w:rsidR="00CF0BA1" w:rsidRDefault="00CF0BA1" w:rsidP="00111CBB">
      <w:pPr>
        <w:spacing w:line="240" w:lineRule="atLeast"/>
        <w:jc w:val="both"/>
        <w:rPr>
          <w:rFonts w:cs="Arial"/>
          <w:b/>
          <w:i/>
          <w:szCs w:val="24"/>
        </w:rPr>
        <w:sectPr w:rsidR="00CF0BA1" w:rsidSect="008F000B">
          <w:headerReference w:type="even" r:id="rId11"/>
          <w:headerReference w:type="default" r:id="rId12"/>
          <w:footerReference w:type="even" r:id="rId13"/>
          <w:footerReference w:type="default" r:id="rId14"/>
          <w:headerReference w:type="first" r:id="rId15"/>
          <w:footerReference w:type="first" r:id="rId16"/>
          <w:pgSz w:w="12240" w:h="15840" w:code="1"/>
          <w:pgMar w:top="1134" w:right="1134" w:bottom="1134" w:left="1134" w:header="567" w:footer="169" w:gutter="0"/>
          <w:cols w:space="708"/>
          <w:docGrid w:linePitch="360"/>
        </w:sectPr>
      </w:pPr>
    </w:p>
    <w:p w:rsidR="005315AB" w:rsidRDefault="005315AB" w:rsidP="00111CBB">
      <w:pPr>
        <w:spacing w:line="240" w:lineRule="atLeast"/>
        <w:jc w:val="both"/>
        <w:rPr>
          <w:rFonts w:cs="Arial"/>
          <w:b/>
          <w:i/>
          <w:szCs w:val="24"/>
        </w:rPr>
      </w:pPr>
    </w:p>
    <w:tbl>
      <w:tblPr>
        <w:tblStyle w:val="Tablaconcuadrcula"/>
        <w:tblpPr w:leftFromText="141" w:rightFromText="141" w:vertAnchor="text" w:tblpX="-318" w:tblpY="297"/>
        <w:tblW w:w="14084" w:type="dxa"/>
        <w:tblLook w:val="04A0" w:firstRow="1" w:lastRow="0" w:firstColumn="1" w:lastColumn="0" w:noHBand="0" w:noVBand="1"/>
      </w:tblPr>
      <w:tblGrid>
        <w:gridCol w:w="1668"/>
        <w:gridCol w:w="12416"/>
      </w:tblGrid>
      <w:tr w:rsidR="005315AB" w:rsidTr="00141CED">
        <w:trPr>
          <w:trHeight w:val="280"/>
        </w:trPr>
        <w:tc>
          <w:tcPr>
            <w:tcW w:w="14084" w:type="dxa"/>
            <w:gridSpan w:val="2"/>
          </w:tcPr>
          <w:p w:rsidR="005315AB" w:rsidRDefault="005315AB" w:rsidP="00141CED">
            <w:pPr>
              <w:spacing w:line="360" w:lineRule="auto"/>
              <w:jc w:val="center"/>
              <w:rPr>
                <w:rFonts w:cs="Arial"/>
                <w:b/>
              </w:rPr>
            </w:pPr>
            <w:r>
              <w:rPr>
                <w:rFonts w:cs="Arial"/>
                <w:b/>
              </w:rPr>
              <w:t xml:space="preserve">ABASTECIMIENTO DE COMBUSTIBLE LIQUIDO PARA LAS EDS </w:t>
            </w:r>
          </w:p>
        </w:tc>
      </w:tr>
      <w:tr w:rsidR="005315AB" w:rsidTr="00141CED">
        <w:trPr>
          <w:trHeight w:val="1263"/>
        </w:trPr>
        <w:tc>
          <w:tcPr>
            <w:tcW w:w="1668" w:type="dxa"/>
          </w:tcPr>
          <w:p w:rsidR="005315AB" w:rsidRPr="001B6F19" w:rsidRDefault="005315AB" w:rsidP="0062287D">
            <w:pPr>
              <w:spacing w:line="360" w:lineRule="auto"/>
              <w:jc w:val="center"/>
              <w:rPr>
                <w:rFonts w:cs="Arial"/>
                <w:b/>
              </w:rPr>
            </w:pPr>
            <w:r w:rsidRPr="001B6F19">
              <w:rPr>
                <w:rFonts w:cs="Arial"/>
                <w:b/>
              </w:rPr>
              <w:t>ADMINIST.</w:t>
            </w:r>
          </w:p>
          <w:p w:rsidR="005315AB" w:rsidRPr="001B6F19" w:rsidRDefault="005315AB" w:rsidP="0062287D">
            <w:pPr>
              <w:spacing w:line="360" w:lineRule="auto"/>
              <w:jc w:val="center"/>
              <w:rPr>
                <w:rFonts w:cs="Arial"/>
                <w:b/>
              </w:rPr>
            </w:pPr>
            <w:r w:rsidRPr="001B6F19">
              <w:rPr>
                <w:rFonts w:cs="Arial"/>
                <w:b/>
              </w:rPr>
              <w:t>DE EDS</w:t>
            </w:r>
          </w:p>
        </w:tc>
        <w:tc>
          <w:tcPr>
            <w:tcW w:w="12416" w:type="dxa"/>
          </w:tcPr>
          <w:p w:rsidR="005315AB" w:rsidRDefault="00E76D28" w:rsidP="00141CED">
            <w:pPr>
              <w:spacing w:line="360" w:lineRule="auto"/>
              <w:jc w:val="both"/>
              <w:rPr>
                <w:rFonts w:cs="Arial"/>
                <w:b/>
              </w:rPr>
            </w:pPr>
            <w:r>
              <w:rPr>
                <w:noProof/>
              </w:rPr>
              <w:pict>
                <v:group id="107 Grupo" o:spid="_x0000_s1286" style="position:absolute;left:0;text-align:left;margin-left:-3.6pt;margin-top:1.45pt;width:603.1pt;height:57.8pt;z-index:251691008;mso-position-horizontal-relative:text;mso-position-vertical-relative:text;mso-width-relative:margin;mso-height-relative:margin" coordsize="76596,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cNb1gQAAO4XAAAOAAAAZHJzL2Uyb0RvYy54bWzsWFlv4zYQfi/Q/0DoPbHuC3EWgZ0EBbZt&#10;gKT7TuuwhEqkStKx06L/vcOhDsc5Ns12A2w3fpBJkSJnht8Mv5mTD7u2IbeFkDVnc8s5ti1SsIzn&#10;NVvPrd9uLo5ii0hFWU4bzoq5dVdI68Ppjz+cbLu0cHnFm7wQBBZhMt12c6tSqktnM5lVRUvlMe8K&#10;BoMlFy1V0BXrWS7oFlZvm5lr2+Fsy0XeCZ4VUsLbpRm0TnH9siwy9WtZykKRZm6BbAqfAp8r/Zyd&#10;ntB0LWhX1VkvBn2FFC2tGWw6LrWkipKNqB8s1daZ4JKX6jjj7YyXZZ0VqANo49gH2lwKvulQl3W6&#10;XXejmcC0B3Z69bLZL7dXgtQ5nJ0dWYTRFg4JmuRSbDquzbPt1inMuhTddXcl+hdr09Ma70rR6n/Q&#10;hezQsHejYYudIhm8jMIgCYPQIhmMRZ5vh46xfFbB8Tz4LKvOn/9wNmw709KNwoydUepeNy8YVPOC&#10;/1az0AldF7R5WrMoSVzYfjLKpN3hx66faLM8qR24iJxQIL8MBdcV7QoEl9Tn21tqNNTZRnGcQkKD&#10;ApylIaAPW3Yfefa7JIwvKsrWxZkQfFsVNAeh8GjhYPY+0B0Jn5LV9meeA8IorI7+coAez7aTxAZH&#10;ncw1YMjxfccPYAgx5CaJE9wzFk07IdVlwVuiG3OrbPgWpBPqyoQH3I/efpTK2HiYjvrwps4v6qbB&#10;jlivFo0gtxSCxgX++p3k/rSGke3cSgI43eeXsPH32BJtrSD6NXU7t+JxEk21Ic9ZDmLSVNG6MW2A&#10;RcMAHYMxNchlqnarHfqvP57Tiud3YGvBTbSD6AyNios/LbKFSDe35B8bKgqLND8xOK8ELKtDI3b8&#10;IHKhI/ZHVvsjlGWw1NxSFjHNhTLhdNOJel3BTg6ag3GNoLJGY2tBjVS9/IBjI/5XBzQEHRPUJkBH&#10;bwhoH0JfFCePAzoKvQSCrgmKDvzeAb0PaPTvCTrvgEY/H2/pCdDxGwLacWLH6SN0f4lPETpI4hBu&#10;kP6Wd30UbLzOvvsI7Q/n9B6h9ygHZAiHERppkPZ8ICZfm3JM/MyJksD39BnRdMB07Ple0pMOL4ij&#10;0H1hjL4pRFszqrj4v/MOtNh7mEY2NhFpuPIPUe1gutnDesEMk8527PqATCPtvrnrdCZm0CjVYscw&#10;+oOz1DlkVANMWT6MwL2AI/fot9lFb/ki+g1U0ANardk3gD1xMWBNzuCGYRT38T2GfPV5V5BKUM0I&#10;F5wxyMO5MMTwCQbOuKbf6Hv/glhH9gKNCnfMPW4OiXPPnx/h0kShbZWoIXVpgAcDjW+LHPhwATUM&#10;3TIJgmbbqDykDENMwJz+r8ROzuPz2D/y3fD8yLeXy6Ozi4V/FF44UbD0lovF0vlb+73jp1Wd5wXT&#10;yg31Bcd/WebWVzpMZWCsMIyGmt1fHfNGCFvDPwp9kCyYe0drpyHxdiQckP/QGxA+X+YNA+YfegOg&#10;9HXeQMqm7j4NWUxf1HBD34YChnGM0E8CJDaTY3hhnOgagyY+rhN+hva8O8a34BjgIn1p6Y0y1eAR&#10;Zu+PlPENmFDoQVUlhIT5keILDIUDD4IKgQ1tEySHAs5QTflOiy9IC3Uw+1aoPcIbisp4XfQFcF21&#10;3u/jPTGV6U//AQAA//8DAFBLAwQUAAYACAAAACEAbyK+at8AAAAJAQAADwAAAGRycy9kb3ducmV2&#10;LnhtbEyPQW+CQBCF7038D5sx6U0XbCRCWYwxbU+mSbVJ09sIIxDZWcKugP++y6neZua9vPleuh11&#10;I3rqbG1YQbgMQBDnpqi5VPB9el9sQFiHXGBjmBTcycI2mz2lmBRm4C/qj64UPoRtggoq59pESptX&#10;pNEuTUvstYvpNDq/dqUsOhx8uG7kKggiqbFm/6HClvYV5dfjTSv4GHDYvYRv/eF62d9/T+vPn0NI&#10;Sj3Px90rCEej+zfDhO/RIfNMZ3PjwopGwSKKvFPBKgYxyWEc+8N5mjZrkFkqHxtkfwAAAP//AwBQ&#10;SwECLQAUAAYACAAAACEAtoM4kv4AAADhAQAAEwAAAAAAAAAAAAAAAAAAAAAAW0NvbnRlbnRfVHlw&#10;ZXNdLnhtbFBLAQItABQABgAIAAAAIQA4/SH/1gAAAJQBAAALAAAAAAAAAAAAAAAAAC8BAABfcmVs&#10;cy8ucmVsc1BLAQItABQABgAIAAAAIQD64cNb1gQAAO4XAAAOAAAAAAAAAAAAAAAAAC4CAABkcnMv&#10;ZTJvRG9jLnhtbFBLAQItABQABgAIAAAAIQBvIr5q3wAAAAkBAAAPAAAAAAAAAAAAAAAAADAHAABk&#10;cnMvZG93bnJldi54bWxQSwUGAAAAAAQABADzAAAAPAgAAAAA&#10;">
                  <v:group id="35 Grupo" o:spid="_x0000_s1287" style="position:absolute;width:61622;height:7340" coordorigin="799" coordsize="61622,7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type id="_x0000_t109" coordsize="21600,21600" o:spt="109" path="m,l,21600r21600,l21600,xe">
                      <v:stroke joinstyle="miter"/>
                      <v:path gradientshapeok="t" o:connecttype="rect"/>
                    </v:shapetype>
                    <v:shape id="AutoShape 6" o:spid="_x0000_s1288" type="#_x0000_t109" style="position:absolute;left:30099;width:14414;height:7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style="mso-next-textbox:#AutoShape 6">
                        <w:txbxContent>
                          <w:p w:rsidR="005315AB" w:rsidRPr="0052287F" w:rsidRDefault="005315AB" w:rsidP="005315AB">
                            <w:pPr>
                              <w:rPr>
                                <w:sz w:val="18"/>
                                <w:szCs w:val="19"/>
                                <w:lang w:val="es-CO"/>
                              </w:rPr>
                            </w:pPr>
                            <w:r>
                              <w:rPr>
                                <w:sz w:val="18"/>
                                <w:szCs w:val="19"/>
                                <w:lang w:val="es-CO"/>
                              </w:rPr>
                              <w:t xml:space="preserve">Enviar </w:t>
                            </w:r>
                            <w:r w:rsidR="009D43DE">
                              <w:rPr>
                                <w:sz w:val="18"/>
                                <w:szCs w:val="19"/>
                                <w:lang w:val="es-CO"/>
                              </w:rPr>
                              <w:t>al Jefe de</w:t>
                            </w:r>
                            <w:r w:rsidR="002D2616">
                              <w:rPr>
                                <w:sz w:val="18"/>
                                <w:szCs w:val="19"/>
                                <w:lang w:val="es-CO"/>
                              </w:rPr>
                              <w:t xml:space="preserve"> </w:t>
                            </w:r>
                            <w:r w:rsidR="0033066B">
                              <w:rPr>
                                <w:sz w:val="18"/>
                                <w:szCs w:val="19"/>
                                <w:lang w:val="es-CO"/>
                              </w:rPr>
                              <w:t>Logística</w:t>
                            </w:r>
                            <w:r w:rsidR="002D2616">
                              <w:rPr>
                                <w:sz w:val="18"/>
                                <w:szCs w:val="19"/>
                                <w:lang w:val="es-CO"/>
                              </w:rPr>
                              <w:t xml:space="preserve">  la copia de la orden de compra</w:t>
                            </w:r>
                            <w:r w:rsidR="009D43DE">
                              <w:rPr>
                                <w:sz w:val="18"/>
                                <w:szCs w:val="19"/>
                                <w:lang w:val="es-CO"/>
                              </w:rPr>
                              <w:t xml:space="preserve"> /Pedido hecha por el cliente</w:t>
                            </w:r>
                            <w:r w:rsidR="002D2616">
                              <w:rPr>
                                <w:sz w:val="18"/>
                                <w:szCs w:val="19"/>
                                <w:lang w:val="es-CO"/>
                              </w:rPr>
                              <w:t>.</w:t>
                            </w:r>
                          </w:p>
                          <w:p w:rsidR="005315AB" w:rsidRPr="0052287F" w:rsidRDefault="005315AB" w:rsidP="005315AB">
                            <w:pPr>
                              <w:rPr>
                                <w:sz w:val="18"/>
                                <w:szCs w:val="19"/>
                                <w:lang w:val="es-CO"/>
                              </w:rPr>
                            </w:pPr>
                          </w:p>
                        </w:txbxContent>
                      </v:textbox>
                    </v:shape>
                    <v:shape id="AutoShape 7" o:spid="_x0000_s1289" type="#_x0000_t109" style="position:absolute;left:47657;width:14764;height:7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style="mso-next-textbox:#AutoShape 7">
                        <w:txbxContent>
                          <w:p w:rsidR="005315AB" w:rsidRPr="0052287F" w:rsidRDefault="002D2616" w:rsidP="005315AB">
                            <w:pPr>
                              <w:rPr>
                                <w:sz w:val="18"/>
                                <w:szCs w:val="19"/>
                                <w:lang w:val="es-CO"/>
                              </w:rPr>
                            </w:pPr>
                            <w:r>
                              <w:rPr>
                                <w:sz w:val="18"/>
                                <w:szCs w:val="19"/>
                                <w:lang w:val="es-CO"/>
                              </w:rPr>
                              <w:t>Verificar que la cant</w:t>
                            </w:r>
                            <w:r w:rsidR="001823E3">
                              <w:rPr>
                                <w:sz w:val="18"/>
                                <w:szCs w:val="19"/>
                                <w:lang w:val="es-CO"/>
                              </w:rPr>
                              <w:t>idad e</w:t>
                            </w:r>
                            <w:r>
                              <w:rPr>
                                <w:sz w:val="18"/>
                                <w:szCs w:val="19"/>
                                <w:lang w:val="es-CO"/>
                              </w:rPr>
                              <w:t>ntregada coincida con la registrada en la fact</w:t>
                            </w:r>
                            <w:r w:rsidR="001823E3">
                              <w:rPr>
                                <w:sz w:val="18"/>
                                <w:szCs w:val="19"/>
                                <w:lang w:val="es-CO"/>
                              </w:rPr>
                              <w:t>ura</w:t>
                            </w:r>
                            <w:r>
                              <w:rPr>
                                <w:sz w:val="18"/>
                                <w:szCs w:val="19"/>
                                <w:lang w:val="es-CO"/>
                              </w:rPr>
                              <w:t xml:space="preserve"> Impresa por el surtidor. </w:t>
                            </w:r>
                          </w:p>
                        </w:txbxContent>
                      </v:textbox>
                    </v:shape>
                    <v:shape id="AutoShape 8" o:spid="_x0000_s1290" type="#_x0000_t109" style="position:absolute;left:11811;width:14598;height:7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style="mso-next-textbox:#AutoShape 8">
                        <w:txbxContent>
                          <w:p w:rsidR="005315AB" w:rsidRPr="0052287F" w:rsidRDefault="002D2616" w:rsidP="005315AB">
                            <w:pPr>
                              <w:rPr>
                                <w:sz w:val="18"/>
                                <w:szCs w:val="19"/>
                                <w:lang w:val="es-CO"/>
                              </w:rPr>
                            </w:pPr>
                            <w:r>
                              <w:rPr>
                                <w:sz w:val="18"/>
                                <w:szCs w:val="19"/>
                                <w:lang w:val="es-CO"/>
                              </w:rPr>
                              <w:t xml:space="preserve">Recibir las órdenes de compra emitidas  por los clientes. </w:t>
                            </w:r>
                            <w:r w:rsidR="00F97489">
                              <w:rPr>
                                <w:sz w:val="18"/>
                                <w:szCs w:val="19"/>
                                <w:lang w:val="es-CO"/>
                              </w:rPr>
                              <w:t xml:space="preserve">En donde este especificado el </w:t>
                            </w:r>
                            <w:r>
                              <w:rPr>
                                <w:sz w:val="18"/>
                                <w:szCs w:val="19"/>
                                <w:lang w:val="es-CO"/>
                              </w:rPr>
                              <w:t xml:space="preserve"> lugar y fecha de entrega.</w:t>
                            </w:r>
                          </w:p>
                        </w:txbxContent>
                      </v:textbox>
                    </v:shape>
                    <v:shapetype id="_x0000_t116" coordsize="21600,21600" o:spt="116" path="m3475,qx,10800,3475,21600l18125,21600qx21600,10800,18125,xe">
                      <v:stroke joinstyle="miter"/>
                      <v:path gradientshapeok="t" o:connecttype="rect" textboxrect="1018,3163,20582,18437"/>
                    </v:shapetype>
                    <v:shape id="AutoShape 9" o:spid="_x0000_s1291" type="#_x0000_t116" style="position:absolute;left:799;top:1795;width:8344;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IVr8A&#10;AADaAAAADwAAAGRycy9kb3ducmV2LnhtbERPy4rCMBTdC/MP4Q7MRjR1EJFqlFIQXQjia39p7rRl&#10;kpuSRFv/frIYcHk47/V2sEY8yYfWsYLZNANBXDndcq3gdt1NliBCRNZoHJOCFwXYbj5Ga8y16/lM&#10;z0usRQrhkKOCJsYulzJUDVkMU9cRJ+7HeYsxQV9L7bFP4dbI7yxbSIstp4YGOyobqn4vD6vgdDSl&#10;NyX1+/J1P9zu82J8XBRKfX0OxQpEpCG+xf/ug1aQtqYr6Qb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TMhWvwAAANoAAAAPAAAAAAAAAAAAAAAAAJgCAABkcnMvZG93bnJl&#10;di54bWxQSwUGAAAAAAQABAD1AAAAhAMAAAAA&#10;">
                      <v:textbox style="mso-next-textbox:#AutoShape 9">
                        <w:txbxContent>
                          <w:p w:rsidR="005315AB" w:rsidRPr="00BA4036" w:rsidRDefault="005315AB" w:rsidP="005315AB">
                            <w:pPr>
                              <w:jc w:val="center"/>
                              <w:rPr>
                                <w:b/>
                                <w:sz w:val="20"/>
                                <w:lang w:val="es-CO"/>
                              </w:rPr>
                            </w:pPr>
                            <w:r w:rsidRPr="00BA4036">
                              <w:rPr>
                                <w:b/>
                                <w:sz w:val="20"/>
                                <w:lang w:val="es-CO"/>
                              </w:rPr>
                              <w:t>INICIO</w:t>
                            </w:r>
                          </w:p>
                        </w:txbxContent>
                      </v:textbox>
                    </v:shape>
                    <v:shapetype id="_x0000_t32" coordsize="21600,21600" o:spt="32" o:oned="t" path="m,l21600,21600e" filled="f">
                      <v:path arrowok="t" fillok="f" o:connecttype="none"/>
                      <o:lock v:ext="edit" shapetype="t"/>
                    </v:shapetype>
                    <v:shape id="AutoShape 10" o:spid="_x0000_s1292" type="#_x0000_t32" style="position:absolute;left:9143;top:3589;width:2668;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PLcIAAADaAAAADwAAAGRycy9kb3ducmV2LnhtbESP0UoDMRRE3wX/IVzBN5tYcK1r0yKC&#10;RQoVWv2Ay+Z2E9zcLEm6u/69KRT6OMzMGWa5nnwnBorJBdbwOFMgiJtgHLcafr4/HhYgUkY22AUm&#10;DX+UYL26vVlibcLIexoOuRUFwqlGDTbnvpYyNZY8plnoiYt3DNFjLjK20kQcC9x3cq5UJT06LgsW&#10;e3q31PweTl5DVW2ev9x2HI693UalnozbTDut7++mt1cQmaZ8DV/an0bDC5yvlBs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PLcIAAADaAAAADwAAAAAAAAAAAAAA&#10;AAChAgAAZHJzL2Rvd25yZXYueG1sUEsFBgAAAAAEAAQA+QAAAJADAAAAAA==&#10;" strokecolor="#0070c0">
                      <v:stroke endarrow="block"/>
                    </v:shape>
                    <v:shape id="AutoShape 11" o:spid="_x0000_s1293" type="#_x0000_t32" style="position:absolute;left:26409;top:3649;width:3690;height: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CK18MAAADbAAAADwAAAGRycy9kb3ducmV2LnhtbESPTWvCQBCG7wX/wzKCt7pRqZToKkEs&#10;CL3UD6jHITsmwexs2N2a+O87h0JvM8z78cx6O7hWPSjExrOB2TQDRVx623Bl4HL+eH0HFROyxdYz&#10;GXhShO1m9LLG3Pqej/Q4pUpJCMccDdQpdbnWsazJYZz6jlhuNx8cJllDpW3AXsJdq+dZttQOG5aG&#10;Gjva1VTeTz9OSsL39W33tfzs5/sBz4u2OIZLYcxkPBQrUImG9C/+cx+s4Au9/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AitfDAAAA2wAAAA8AAAAAAAAAAAAA&#10;AAAAoQIAAGRycy9kb3ducmV2LnhtbFBLBQYAAAAABAAEAPkAAACRAwAAAAA=&#10;" strokecolor="#0070c0">
                      <v:stroke endarrow="block"/>
                    </v:shape>
                  </v:group>
                  <v:shape id="_x0000_s1294" type="#_x0000_t109" style="position:absolute;left:63299;width:13297;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j8UA&#10;AADbAAAADwAAAGRycy9kb3ducmV2LnhtbESPQWvCQBSE7wX/w/IEL1I3Wq0SXUWEiB48NO2lt2f2&#10;mQSzb0N2jem/dwWhx2FmvmFWm85UoqXGlZYVjEcRCOLM6pJzBT/fyfsChPPIGivLpOCPHGzWvbcV&#10;xtre+Yva1OciQNjFqKDwvo6ldFlBBt3I1sTBu9jGoA+yyaVu8B7gppKTKPqUBksOCwXWtCsou6Y3&#10;o2CyGKZ7PiWH6fmoE5yNf9vhx1GpQb/bLkF46vx/+NU+aAWzOTy/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AOPxQAAANsAAAAPAAAAAAAAAAAAAAAAAJgCAABkcnMv&#10;ZG93bnJldi54bWxQSwUGAAAAAAQABAD1AAAAigMAAAAA&#10;">
                    <v:textbox style="mso-next-textbox:#_x0000_s1294">
                      <w:txbxContent>
                        <w:p w:rsidR="005315AB" w:rsidRDefault="005315AB" w:rsidP="005315AB">
                          <w:pPr>
                            <w:rPr>
                              <w:sz w:val="18"/>
                              <w:lang w:val="es-CO"/>
                            </w:rPr>
                          </w:pPr>
                          <w:r>
                            <w:rPr>
                              <w:sz w:val="18"/>
                              <w:lang w:val="es-CO"/>
                            </w:rPr>
                            <w:t xml:space="preserve">Entrega de factura física  </w:t>
                          </w:r>
                          <w:r w:rsidR="001823E3">
                            <w:rPr>
                              <w:sz w:val="18"/>
                              <w:lang w:val="es-CO"/>
                            </w:rPr>
                            <w:t xml:space="preserve">al </w:t>
                          </w:r>
                          <w:r>
                            <w:rPr>
                              <w:sz w:val="18"/>
                              <w:lang w:val="es-CO"/>
                            </w:rPr>
                            <w:t xml:space="preserve">asistente </w:t>
                          </w:r>
                        </w:p>
                        <w:p w:rsidR="002D2616" w:rsidRPr="00921021" w:rsidRDefault="002D2616" w:rsidP="005315AB">
                          <w:pPr>
                            <w:rPr>
                              <w:sz w:val="18"/>
                              <w:lang w:val="es-CO"/>
                            </w:rPr>
                          </w:pPr>
                          <w:r>
                            <w:rPr>
                              <w:sz w:val="18"/>
                              <w:szCs w:val="19"/>
                              <w:lang w:val="es-CO"/>
                            </w:rPr>
                            <w:t>Enviar factura a</w:t>
                          </w:r>
                          <w:r w:rsidR="001823E3">
                            <w:rPr>
                              <w:sz w:val="18"/>
                              <w:szCs w:val="19"/>
                              <w:lang w:val="es-CO"/>
                            </w:rPr>
                            <w:t xml:space="preserve"> </w:t>
                          </w:r>
                          <w:r>
                            <w:rPr>
                              <w:sz w:val="18"/>
                              <w:szCs w:val="19"/>
                              <w:lang w:val="es-CO"/>
                            </w:rPr>
                            <w:t>cliente</w:t>
                          </w:r>
                        </w:p>
                      </w:txbxContent>
                    </v:textbox>
                  </v:shape>
                </v:group>
              </w:pict>
            </w:r>
          </w:p>
          <w:p w:rsidR="005315AB" w:rsidRDefault="005315AB" w:rsidP="00141CED">
            <w:pPr>
              <w:spacing w:line="360" w:lineRule="auto"/>
              <w:jc w:val="both"/>
              <w:rPr>
                <w:rFonts w:cs="Arial"/>
                <w:b/>
              </w:rPr>
            </w:pPr>
          </w:p>
          <w:p w:rsidR="005315AB" w:rsidRDefault="00E76D28" w:rsidP="00141CED">
            <w:pPr>
              <w:spacing w:line="360" w:lineRule="auto"/>
              <w:jc w:val="both"/>
              <w:rPr>
                <w:rFonts w:cs="Arial"/>
                <w:b/>
              </w:rPr>
            </w:pPr>
            <w:r>
              <w:rPr>
                <w:noProof/>
              </w:rPr>
              <w:pict>
                <v:group id="12 Grupo" o:spid="_x0000_s1275" style="position:absolute;left:0;text-align:left;margin-left:508.8pt;margin-top:17pt;width:41.85pt;height:166.05pt;z-index:251719680" coordsize="5311,19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dAMAANwKAAAOAAAAZHJzL2Uyb0RvYy54bWzsVktv3DYQvhfofyB0X+ux0u5K8DoIdtfu&#10;IW2NOu2dlqgHSpEESVu7KPLfO0NKsmM7SZsASQ65SHzMDIcfv/nI81fHnpN7pk0nxTaIz6KAMFHK&#10;qhPNNvjz7eViExBjqagol4JtgxMzwauLn386H1TBEtlKXjFNIIgwxaC2QWutKsLQlC3rqTmTigmY&#10;rKXuqYWubsJK0wGi9zxMomgVDlJXSsuSGQOjez8ZXLj4dc1K+3tdG2YJ3waQm3Vf7b63+A0vzmnR&#10;aKrarhzToJ+RRU87AYvOofbUUnKnu2eh+q7U0sjanpWyD2VddyVze4DdxNGT3VxpeafcXppiaNQM&#10;E0D7BKfPDlv+dn+tSVfB2SUBEbSHM4oTcqXvlERwBtUUYHOl1Y261uNA43u432Ote/zDTsjRwXqa&#10;YWVHS0oYzJZxnMcBKWEqzvNsvV553MsWDueZW9kePu4YTsuGmN2czKCAQuYBJfNlKN20VDEHvkEE&#10;JpQi2IiH6fWdlc6IpLGHyhnuxLVGRMqjuFFvZPm3IULuWioa5qzfnhRijB6Q/yMX7BgAmdwOv8oK&#10;bCgs4EiFIJOad+ovdHwGd7zO1sly4zGdQAeyI94wnvmpGTVaKG3sFZM9wcY2MFbTrmntTgoBBSO1&#10;X4PevzEWs3xwwKWFvOw4h3FacEGGbZBnSeaSMpJ3FU7inNHN7Y5rck+x8qJ1tHPFBsHeMwOGi8oF&#10;axmtDmPb0o5Dm1iHldUdoMdZgKv1rAoIZyA22PLpcYErws4h4bHli++fPMoPm8MmXaTJ6rBIo/1+&#10;8fpyly5WlwDafrnf7fbxO0w+Tou2qyomMP9JCOL0v1FolCRfwrMUzECF70d3iEKy098l7aiAp48l&#10;Z4pbWZ1cublxYLUf/gr0nlXgG9D7F6T3i0TPknS9WQXkubis0igbpWWT58t0YtkkTN8z10d+C7gZ&#10;ffH+4P234n2ST7IeJzkBJXRCSDT+8GweKfXY88Xqr6IXObvOM2Az3nmbPEnj8a0x6XOWLBMgqxPp&#10;T3CWd8AP1LUXFfmJchh74gyNufiD1XCzwwXs9dy9qdisybQsmbD+Hhqt0a0G/ZsdI6/r+Bj7kONo&#10;j67Mvbf+j/Ps4VaWws7OfSekfml1e5xSrr39eI2O+/6AeAJI7gnlNHd87uEb7XHfBXp4lF78CwAA&#10;//8DAFBLAwQUAAYACAAAACEA7k53xeAAAAAMAQAADwAAAGRycy9kb3ducmV2LnhtbEyPQUvDQBCF&#10;74L/YRnBm93EaC1pNqUU9VQEW0F622anSWh2NmS3SfrvnZzs8b35ePNethptI3rsfO1IQTyLQCAV&#10;ztRUKvjZfzwtQPigyejGESq4oodVfn+X6dS4gb6x34VScAj5VCuoQmhTKX1RodV+5lokvp1cZ3Vg&#10;2ZXSdHrgcNvI5yiaS6tr4g+VbnFTYXHeXayCz0EP6yR+77fn0+Z62L9+/W5jVOrxYVwvQQQcwz8M&#10;U32uDjl3OroLGS8a1lH8NmdWQfLCoyaCrQTEcXIWCcg8k7cj8j8AAAD//wMAUEsBAi0AFAAGAAgA&#10;AAAhALaDOJL+AAAA4QEAABMAAAAAAAAAAAAAAAAAAAAAAFtDb250ZW50X1R5cGVzXS54bWxQSwEC&#10;LQAUAAYACAAAACEAOP0h/9YAAACUAQAACwAAAAAAAAAAAAAAAAAvAQAAX3JlbHMvLnJlbHNQSwEC&#10;LQAUAAYACAAAACEAv443/3QDAADcCgAADgAAAAAAAAAAAAAAAAAuAgAAZHJzL2Uyb0RvYy54bWxQ&#10;SwECLQAUAAYACAAAACEA7k53xeAAAAAMAQAADwAAAAAAAAAAAAAAAADOBQAAZHJzL2Rvd25yZXYu&#10;eG1sUEsFBgAAAAAEAAQA8wAAANsGAAAAAA==&#10;">
                  <v:shape id="_x0000_s1276" type="#_x0000_t32" style="position:absolute;top:17572;width:0;height:23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lOa8MAAADcAAAADwAAAGRycy9kb3ducmV2LnhtbESPQYvCMBCF78L+hzAL3jRVUaRrlCIr&#10;CHtRK7jHoRnbYjMpSdZ2/70RBG8zvDfve7Pa9KYRd3K+tqxgMk5AEBdW11wqOOe70RKED8gaG8uk&#10;4J88bNYfgxWm2nZ8pPsplCKGsE9RQRVCm0rpi4oM+rFtiaN2tc5giKsrpXbYxXDTyGmSLKTBmiOh&#10;wpa2FRW305+JEHf5nW8Pi59u+t1jPmuyoztnSg0/++wLRKA+vM2v672O9ZMJPJ+JE8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5TmvDAAAA3AAAAA8AAAAAAAAAAAAA&#10;AAAAoQIAAGRycy9kb3ducmV2LnhtbFBLBQYAAAAABAAEAPkAAACRAwAAAAA=&#10;" strokecolor="#0070c0">
                    <v:stroke endarrow="block"/>
                  </v:shape>
                  <v:shape id="_x0000_s1277" type="#_x0000_t32" style="position:absolute;left:5247;width:64;height:189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rl8sEAAADcAAAADwAAAGRycy9kb3ducmV2LnhtbERPzWrCQBC+F3yHZYTe6sYgbYmuIkrA&#10;g5emPsCQnWaDu7Mhu8aYp+8Khd7m4/udzW50VgzUh9azguUiA0Fce91yo+DyXb59gggRWaP1TAoe&#10;FGC3nb1ssND+zl80VLERKYRDgQpMjF0hZagNOQwL3xEn7sf3DmOCfSN1j/cU7qzMs+xdOmw5NRjs&#10;6GCovlY3p2C1L29WVudjNy3pw1z4aBs7KfU6H/drEJHG+C/+c590mp/l8HwmXS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uuXywQAAANwAAAAPAAAAAAAAAAAAAAAA&#10;AKECAABkcnMvZG93bnJldi54bWxQSwUGAAAAAAQABAD5AAAAjwMAAAAA&#10;" strokecolor="#0070c0">
                    <v:stroke endarrow="block"/>
                  </v:shape>
                  <v:line id="129 Conector recto" o:spid="_x0000_s1278" style="position:absolute;flip:y;visibility:visible;mso-wrap-style:square" from="79,18924" to="5311,18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JRu8QAAADcAAAADwAAAGRycy9kb3ducmV2LnhtbERPTWvCQBC9C/0PyxS8mY22WJu6ighi&#10;ULCt9tDjkJ0modnZNLs10V/vCoK3ebzPmc47U4kjNa60rGAYxSCIM6tLzhV8HVaDCQjnkTVWlknB&#10;iRzMZw+9KSbatvxJx73PRQhhl6CCwvs6kdJlBRl0ka2JA/djG4M+wCaXusE2hJtKjuJ4LA2WHBoK&#10;rGlZUPa7/zcK0pQ3mzOv3r+HH39r/1Rud8/ti1L9x27xBsJT5+/imzvVYf7oFa7PhAvk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klG7xAAAANwAAAAPAAAAAAAAAAAA&#10;AAAAAKECAABkcnMvZG93bnJldi54bWxQSwUGAAAAAAQABAD5AAAAkgMAAAAA&#10;" strokecolor="#4579b8 [3044]"/>
                </v:group>
              </w:pict>
            </w:r>
            <w:r>
              <w:rPr>
                <w:noProof/>
              </w:rPr>
              <w:pict>
                <v:group id="16 Grupo" o:spid="_x0000_s1279" style="position:absolute;left:0;text-align:left;margin-left:50.55pt;margin-top:17pt;width:527.95pt;height:276.1pt;z-index:251715584" coordsize="67048,3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WpWAQAAAQRAAAOAAAAZHJzL2Uyb0RvYy54bWzsWNtu4zYQfS/QfyD07pi6W0acxdaX9GHb&#10;Lppt3xmJuqASKZBMbKPov3eGouR1tmmbpGhaIC8WRZHD4eGZmUNfvjt0LbnnSjdSrDz/gnqEi1wW&#10;jahW3k+fdrOFR7RhomCtFHzlHbn23l19/dXlvl/yQNayLbgiYETo5b5febUx/XI+13nNO6YvZM8F&#10;fCyl6piBV1XNC8X2YL1r5wGlyXwvVdErmXOtoXczfPSurP2y5Ln5oSw1N6RdeeCbsb/K/t7i7/zq&#10;ki0rxfq6yZ0b7BledKwRsOhkasMMI3eq+cJU1+RKalmai1x2c1mWTc7tHmA3Pn2wm2sl73q7l2q5&#10;r/oJJoD2AU7PNpt/f/9RkaaAs0s8IlgHZ+Qn5Frd9RLB2ffVEsZcq/6m/6hcRzW84X4PperwCTsh&#10;BwvrcYKVHwzJoTNJabQIUo/k8C2MaRIH8QB8XsPpfDEvr7d/MXM+LjxH/yZ39j2QSJ9w0i/D6aZm&#10;Pbfwa8TA4bSYcFokZA2kzo1UROFjAMwOXguHll5qAO5RqMLIz2jiD3CMgMXpwk/SeAAsoGFgeTpt&#10;mi17pc01lx3BxsprG4F+siW7/6ANHBIMHYdgt5C7pm0t1VtB9isvwxMgOYOAK1tmoNn1QAEtKo+w&#10;toJIzo2yFrVsmwJnox2tqtt1q8g9g2iKdgv/m80wqGYFH3qzmFIXVZqZ72QxdPt07AfXnBnr5pl9&#10;9HnDdD3MsZ8QGJjSClyf24B2W8TDHqDF1q0sjhZxYIQlAVL3X2BD5o9Rk/kvYUOcpkESQYxgiIRB&#10;mEQuREZOZGHgLyCDYQy90eE/S4dgokPwZDqQsm36byH/erb1M7aQ9i63JkkWZRnU05EBEBAuT4YL&#10;31EDuBNHWeTCZszOYzJ4yxeYil81X4QTQcLnEeQhLaBY0NjR4g8zh2OGT7MoyV5CDJtaTylXm2PL&#10;kZ+t+JGXoCGg1A+EteqNT5WC5TkXxtY4m8phNE4roapME+lQSFD2PTbRjT8VgqdMHkrHuLIUZprc&#10;NUK6Wne+ujmMLpfDeKhESB2371dlUTSy6P2dkVankMh6i16BVkH5gUDlB3HTf5D5L5oIua6ZqLgd&#10;/enYo9CzbDibYjcIgoXc7qF4wxgGC9izwVxyylBo3OWlNIshY2HdisIoS0I0ekpNw1esWqkfJ8Gf&#10;808bxZqqNiCrBl018OlJsgYXP1MVZ6qF0pSux/p5Ngy0tiis6zVnxda1DWtaaBNjATOqAQhb7qGI&#10;6njhkZaDWMLWmU45GBApIwr2GvBrRrPtYruIZlGQbGcR3Wxm73fraJbs/DTehJv1euP/hkD70bJu&#10;ioILVF3jlcSP/p6UdZej4TIxXUom/Tc/t26lFdSQ8WmdfhDlryWsfDplyhPHY5u/zgj7j3Mcj22s&#10;uCkNoOZacvtJENAkOSf3mFrhhkOtXoP89kjNfaP2/4HaQH571bYR4f4WwLv85+/Q/vzPi6vfAQAA&#10;//8DAFBLAwQUAAYACAAAACEAkZwtU+AAAAALAQAADwAAAGRycy9kb3ducmV2LnhtbEyPTWvCQBCG&#10;74X+h2UKvdXNamMlZiMibU9SqBaKtzEZk2B2N2TXJP77jqd6m5d5eD/S1Wga0VPna2c1qEkEgmzu&#10;itqWGn72Hy8LED6gLbBxljRcycMqe3xIMSncYL+p34VSsIn1CWqoQmgTKX1ekUE/cS1Z/p1cZzCw&#10;7EpZdDiwuWnkNIrm0mBtOaHCljYV5efdxWj4HHBYz9R7vz2fNtfDPv763SrS+vlpXC9BBBrDPwy3&#10;+lwdMu50dBdbeNGwjpRiVMPslTfdABW/8XXUEC/mU5BZKu83ZH8AAAD//wMAUEsBAi0AFAAGAAgA&#10;AAAhALaDOJL+AAAA4QEAABMAAAAAAAAAAAAAAAAAAAAAAFtDb250ZW50X1R5cGVzXS54bWxQSwEC&#10;LQAUAAYACAAAACEAOP0h/9YAAACUAQAACwAAAAAAAAAAAAAAAAAvAQAAX3JlbHMvLnJlbHNQSwEC&#10;LQAUAAYACAAAACEAjJBFqVgEAAAEEQAADgAAAAAAAAAAAAAAAAAuAgAAZHJzL2Uyb0RvYy54bWxQ&#10;SwECLQAUAAYACAAAACEAkZwtU+AAAAALAQAADwAAAAAAAAAAAAAAAACyBgAAZHJzL2Rvd25yZXYu&#10;eG1sUEsFBgAAAAAEAAQA8wAAAL8HAAAAAA==&#10;">
                  <v:line id="86 Conector recto" o:spid="_x0000_s1280" style="position:absolute;visibility:visible;mso-wrap-style:square" from="0,34190" to="57816,3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bn/MMAAADbAAAADwAAAGRycy9kb3ducmV2LnhtbESPQWvCQBSE74X+h+UVvNVNKwQbXUWE&#10;Qg8eYirU43P3mQ3Nvo3ZbYz/3i0Uehxm5htmuR5dKwbqQ+NZwcs0A0GsvWm4VnD4fH+egwgR2WDr&#10;mRTcKMB69fiwxML4K+9pqGItEoRDgQpsjF0hZdCWHIap74iTd/a9w5hkX0vT4zXBXStfsyyXDhtO&#10;CxY72lrS39WPU/BlcVeW+hTJz44bbWpj/OVNqcnTuFmAiDTG//Bf+8MomOfw+yX9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W5/zDAAAA2wAAAA8AAAAAAAAAAAAA&#10;AAAAoQIAAGRycy9kb3ducmV2LnhtbFBLBQYAAAAABAAEAPkAAACRAwAAAAA=&#10;" strokecolor="#4a7ebb"/>
                  <v:line id="91 Conector recto" o:spid="_x0000_s1281" style="position:absolute;visibility:visible;mso-wrap-style:square" from="57726,33236" to="67048,33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bpVcEAAADbAAAADwAAAGRycy9kb3ducmV2LnhtbESPQWsCMRSE7wX/Q3iCt5q1gtTVKCIU&#10;PHhQK+jxmTw3i5uXdRN1/fdGKPQ4zMw3zHTeukrcqQmlZwWDfgaCWHtTcqFg//vz+Q0iRGSDlWdS&#10;8KQA81nnY4q58Q/e0n0XC5EgHHJUYGOscymDtuQw9H1NnLyzbxzGJJtCmgYfCe4q+ZVlI+mw5LRg&#10;saalJX3Z3ZyCg8X1ZqNPkfzwuNCmMMZfx0r1uu1iAiJSG//Df+2VUTAewPtL+gFy9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JulVwQAAANsAAAAPAAAAAAAAAAAAAAAA&#10;AKECAABkcnMvZG93bnJldi54bWxQSwUGAAAAAAQABAD5AAAAjwMAAAAA&#10;" strokecolor="#4a7ebb"/>
                  <v:line id="92 Conector recto" o:spid="_x0000_s1282" style="position:absolute;flip:x y;visibility:visible;mso-wrap-style:square" from="66949,0" to="66988,33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OvR8MAAADbAAAADwAAAGRycy9kb3ducmV2LnhtbESPT4vCMBTE7wt+h/AEb5qqIGs1igiL&#10;4sn6h3p8NM+22Lx0m6h1P/1mQdjjMDO/YebL1lTiQY0rLSsYDiIQxJnVJecKTsev/icI55E1VpZJ&#10;wYscLBedjznG2j45ocfB5yJA2MWooPC+jqV0WUEG3cDWxMG72sagD7LJpW7wGeCmkqMomkiDJYeF&#10;AmtaF5TdDnejILK7cfqTnf3merkk3zJJt7hnpXrddjUD4an1/+F3e6sVTEfw9yX8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Dr0fDAAAA2wAAAA8AAAAAAAAAAAAA&#10;AAAAoQIAAGRycy9kb3ducmV2LnhtbFBLBQYAAAAABAAEAPkAAACRAwAAAAA=&#10;" strokecolor="#4a7ebb"/>
                  <v:line id="93 Conector recto" o:spid="_x0000_s1283" style="position:absolute;flip:y;visibility:visible;mso-wrap-style:square" from="57805,33236" to="57805,3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hS08YAAADbAAAADwAAAGRycy9kb3ducmV2LnhtbESPT2vCQBTE70K/w/IKvZmNf7A2dRUp&#10;SIOCbbWHHh/Z1yQ0+zbNrib66V1B8DjMzG+Y2aIzlThS40rLCgZRDII4s7rkXMH3ftWfgnAeWWNl&#10;mRScyMFi/tCbYaJty1903PlcBAi7BBUU3teJlC4ryKCLbE0cvF/bGPRBNrnUDbYBbio5jOOJNFhy&#10;WCiwpreCsr/dwShIU16vz7z6+Bl8/r/7UbnZjttnpZ4eu+UrCE+dv4dv7VQreBnB9Uv4AXJ+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4UtPGAAAA2wAAAA8AAAAAAAAA&#10;AAAAAAAAoQIAAGRycy9kb3ducmV2LnhtbFBLBQYAAAAABAAEAPkAAACUAwAAAAA=&#10;" strokecolor="#4579b8 [3044]"/>
                  <v:shape id="_x0000_s1284" type="#_x0000_t32" style="position:absolute;left:79;top:34349;width:80;height:7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iPjsQAAADbAAAADwAAAGRycy9kb3ducmV2LnhtbESPy2rDMBBF94H+g5hCd4ncNDGNYzmY&#10;0EKgm7ygWQ7WxDa1RkZSY/fvq0Ihy8t9HG6+GU0nbuR8a1nB8ywBQVxZ3XKt4Hx6n76C8AFZY2eZ&#10;FPyQh03xMMkx03bgA92OoRZxhH2GCpoQ+kxKXzVk0M9sTxy9q3UGQ5SultrhEMdNJ+dJkkqDLUdC&#10;gz1tG6q+jt8mQtznZbndpx/D/G3E00tXHty5VOrpcSzXIAKN4R7+b++0gtUC/r7EHy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qI+OxAAAANsAAAAPAAAAAAAAAAAA&#10;AAAAAKECAABkcnMvZG93bnJldi54bWxQSwUGAAAAAAQABAD5AAAAkgMAAAAA&#10;" strokecolor="#0070c0">
                    <v:stroke endarrow="block"/>
                  </v:shape>
                  <v:shape id="_x0000_s1285" type="#_x0000_t32" style="position:absolute;left:67029;top:16220;width:0;height:1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tC8EAAADcAAAADwAAAGRycy9kb3ducmV2LnhtbERP20oDMRB9F/yHMIJvNrHSraxNiwgW&#10;KVRo9QOGzXQT3EyWJN1d/94UCr7N4VxntZl8JwaKyQXW8DhTIIibYBy3Gr6/3h+eQaSMbLALTBp+&#10;KcFmfXuzwtqEkQ80HHMrSginGjXYnPtaytRY8phmoScu3ClEj7nA2EoTcSzhvpNzpSrp0XFpsNjT&#10;m6Xm53j2Gqpqu/x0u3E49XYXlVoYt532Wt/fTa8vIDJN+V98dX+YMl89weWZcoF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JW0LwQAAANwAAAAPAAAAAAAAAAAAAAAA&#10;AKECAABkcnMvZG93bnJldi54bWxQSwUGAAAAAAQABAD5AAAAjwMAAAAA&#10;" strokecolor="#0070c0">
                    <v:stroke endarrow="block"/>
                  </v:shape>
                </v:group>
              </w:pict>
            </w:r>
            <w:r>
              <w:rPr>
                <w:noProof/>
              </w:rPr>
              <w:pict>
                <v:group id="133 Grupo" o:spid="_x0000_s1263" style="position:absolute;left:0;text-align:left;margin-left:473.75pt;margin-top:17.65pt;width:104.7pt;height:13.65pt;z-index:251721728;mso-width-relative:margin;mso-height-relative:margin" coordsize="30302,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1mFgMAAJMIAAAOAAAAZHJzL2Uyb0RvYy54bWzkVktv2zAMvg/YfxB8T23HdpoYdYoir8se&#10;BdrtrtiyrU2WBEmJEwz776NkO23aAhu6x2U5yJREUeTHj1Surg8NQ3uiNBU888KLwEOE56KgvMq8&#10;T/fr0dRD2mBeYCY4ybwj0d71/O2bq1amZCxqwQqiEBjhOm1l5tXGyNT3dV6TBusLIQmHzVKoBhuY&#10;qsovFG7BesP8cRBM/FaoQiqRE61hddltenNnvyxJbj6WpSYGscwD34wblRu3dvTnVzitFJY1zXs3&#10;8Cu8aDDlcOnJ1BIbjHaKPjPV0FwJLUpzkYvGF2VJc+JigGjC4Ek0GyV20sVSpW0lTzABtE9werXZ&#10;/MP+ViFaQO6iyEMcN5AkENFG7aSw8LSySkFro+SdvFX9QtXNbMSHUjX2C7GggwP2eAKWHAzKYTGM&#10;xrPJDPDPYS+8jOIg7pDPa0jPs2N5veoPRkEUjMfDwfgyAhlc8IdrfevdyZlWAon0A07693C6q7Ek&#10;Dn5tETjhFA843eyMcEoodPHY+0FxwW+VRSQ/8Dv5TuRfNeJiUWNeEad9f5QWZBfI2RE70QAy2rbv&#10;RQE6GC5wtLIgIyWAvmEwDezPQyWj8rO18zP0z0BMpkl4jiFOpdJmQ0SDrJB5W8LNQnAOxSNU5Mzj&#10;/Ttt7D1V0XMEF19C8KFhUC57zFAYjPvM9LqQo8GuPcjFmjLmyo1x1GbeLBknzrYWjBZ206ppVW0X&#10;TCEwCSwKLoPF4OyZWkMNtA1Gm8zr4XCWa4KLFS+cbDBlnQyeMG6NAx37MCwxXXl+mwWz1XQ1jUfx&#10;eLIaxcFyObpZL+LRZB1eJstouVgsw+/WzzBOa1oUhFtXh1YRxr9Gsb5pdUV+ahYnTPxz647g4OLw&#10;dU4D1Tt22JLU6VYUR1eObh1Y3y3/A/onL9A/sbk/4/Ifp79N4FmPSZLptG/gNp22z/SNYhbG8UCb&#10;oT0NXOw5ro3CtKofeN6VkeMuhPJXyQtdvefoC3xFxnUHoyj0C0Y8WyoNKTzECDywVurc+y8Y7do7&#10;vHwuIf0rbZ/Wx3OQH/+XmP8AAAD//wMAUEsDBBQABgAIAAAAIQCDUFNV4QAAAAoBAAAPAAAAZHJz&#10;L2Rvd25yZXYueG1sTI9BT4NAEIXvJv6HzZh4swtFsEWGpmnUU2Nia2J628IUSNlZwm6B/nu3Jz1O&#10;3pf3vslWk27FQL1tDCOEswAEcWHKhiuE7/370wKEdYpL1RomhCtZWOX3d5lKSzPyFw07VwlfwjZV&#10;CLVzXSqlLWrSys5MR+yzk+m1cv7sK1n2avTlupXzIEikVg37hVp1tKmpOO8uGuFjVOM6Ct+G7fm0&#10;uR728efPNiTEx4dp/QrC0eT+YLjpe3XIvdPRXLi0okVYPr/EHkWI4gjEDQjjZAniiJDME5B5Jv+/&#10;kP8CAAD//wMAUEsBAi0AFAAGAAgAAAAhALaDOJL+AAAA4QEAABMAAAAAAAAAAAAAAAAAAAAAAFtD&#10;b250ZW50X1R5cGVzXS54bWxQSwECLQAUAAYACAAAACEAOP0h/9YAAACUAQAACwAAAAAAAAAAAAAA&#10;AAAvAQAAX3JlbHMvLnJlbHNQSwECLQAUAAYACAAAACEAYjoNZhYDAACTCAAADgAAAAAAAAAAAAAA&#10;AAAuAgAAZHJzL2Uyb0RvYy54bWxQSwECLQAUAAYACAAAACEAg1BTVeEAAAAKAQAADwAAAAAAAAAA&#10;AAAAAABwBQAAZHJzL2Rvd25yZXYueG1sUEsFBgAAAAAEAAQA8wAAAH4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264" type="#_x0000_t34" style="position:absolute;width:30302;height:58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hPFMIAAADcAAAADwAAAGRycy9kb3ducmV2LnhtbERPS2vCQBC+C/0PyxR6002NSIluRKyF&#10;3tS01OuQnTwwOxt2tybtr3cLBW/z8T1nvRlNJ67kfGtZwfMsAUFcWt1yreDz4236AsIHZI2dZVLw&#10;Qx42+cNkjZm2A5/oWoRaxBD2GSpoQugzKX3ZkEE/sz1x5CrrDIYIXS21wyGGm07Ok2QpDbYcGxrs&#10;addQeSm+jYLx4F7T3+Jr2Z6rtB/MKbG7416pp8dxuwIRaAx38b/7Xcf56QL+nokXy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hPFMIAAADcAAAADwAAAAAAAAAAAAAA&#10;AAChAgAAZHJzL2Rvd25yZXYueG1sUEsFBgAAAAAEAAQA+QAAAJADAAAAAA==&#10;" adj="22" strokecolor="#0070c0"/>
                  <v:shape id="AutoShape 15" o:spid="_x0000_s1265" type="#_x0000_t32" style="position:absolute;top:558;width:0;height: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yaWcEAAADcAAAADwAAAGRycy9kb3ducmV2LnhtbERP20oDMRB9F/oPYQTfbKLSrWybliJY&#10;pKDQ1g8YNtNN6GayJHF3/XsjCL7N4VxnvZ18JwaKyQXW8DBXIIibYBy3Gj7Pr/fPIFJGNtgFJg3f&#10;lGC7md2ssTZh5CMNp9yKEsKpRg02576WMjWWPKZ56IkLdwnRYy4wttJEHEu47+SjUpX06Lg0WOzp&#10;xVJzPX15DVW1X364wzhcenuISi2M20/vWt/dTrsViExT/hf/ud9Mmf+0gN9nygV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7JpZwQAAANwAAAAPAAAAAAAAAAAAAAAA&#10;AKECAABkcnMvZG93bnJldi54bWxQSwUGAAAAAAQABAD5AAAAjwMAAAAA&#10;" strokecolor="#0070c0">
                    <v:stroke endarrow="block"/>
                  </v:shape>
                </v:group>
              </w:pict>
            </w:r>
            <w:r>
              <w:rPr>
                <w:noProof/>
              </w:rPr>
              <w:pict>
                <v:group id="106 Grupo" o:spid="_x0000_s1260" style="position:absolute;left:0;text-align:left;margin-left:52.25pt;margin-top:19pt;width:238.6pt;height:11.6pt;z-index:251684864" coordsize="30302,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mAwMAAJEIAAAOAAAAZHJzL2Uyb0RvYy54bWzkVslu2zAQvRfoPxC8O5JsybGF2EEgL5cu&#10;AZL2TkuUxJYiCZK2HBT99w4pyVlRtClyqg8Ul+HjzOOboS8ujw1HB6oNk2KBo7MQIypyWTBRLfCX&#10;281ohpGxRBSES0EX+I4afLl8/+6iVSkdy1rygmoEIMKkrVrg2lqVBoHJa9oQcyYVFbBYSt0QC0Nd&#10;BYUmLaA3PBiH4TRopS6Uljk1BmZX3SJeevyypLn9XJaGWsQXGHyzvtW+3bk2WF6QtNJE1Szv3SCv&#10;8KIhTMChJ6gVsQTtNXsG1bBcSyNLe5bLJpBlyXLqY4BoovBJNFst98rHUqVtpU40AbVPeHo1bP7p&#10;cK0RK+DuwilGgjRwSdBFW71X0tHTqioFq61WN+pa9xNVN3IRH0vduC/Ego6e2LsTsfRoUQ6Tk3AS&#10;jsfAfw5rUXw+gb5nPq/hep5ty+v17zcGw7GB8+7kTKtAROaeJ/NvPN3URFFPv3EMDDxNBpqu9lZ6&#10;GxTFHVPeLhPX2hGSH8WN+iDz7wYJmdVEVNRb394px7HbAe4/2OIGBjhGu/ajLMCGwAFeVY5jpCWo&#10;NwpnofthVHKmvjqcvyI/mSWR5/5EIUmVNnZLZYNcZ4F3VNhMCgG5I/XEw5PDB2PdOVXRS4QU3yLw&#10;oeGQLQfCURSOfUAk7W0Bf8B1G4XcMM79nXOB2gWeJ+PEYxvJWeEWnZnR1S7jGgEkiCg8D7PB2Udm&#10;DbNQNThrFrinwyPXlBRrUfi+JYx3ffCECwcOauzDcLr02fljHs7Xs/UsHsXj6XoUh6vV6GqTxaPp&#10;JjpPVpNVlq2in87PKE5rVhRUOFeHShHFf6awvmZ1OX6qFSdOgsfooAvv7PD1TnupOHW4jDTpThZ3&#10;Phv9PIi+m3579ccvqD95e/W7+3tUYZJkNuuLyFBl+voyj+J4UM1QnAYp9hI3VhNW1fcy77LIS9el&#10;5VtqF2p6L9EX5IqsLw5WMygXnGKXKQ0tMOIUnlfX69z7LwTtizu8e/5C+jfaPawPx9B/+E9i+QsA&#10;AP//AwBQSwMEFAAGAAgAAAAhAI5hzongAAAACQEAAA8AAABkcnMvZG93bnJldi54bWxMj0FLw0AQ&#10;he+C/2EZwZvdpDU1xGxKKeqpCLZC6W2bnSah2dmQ3Sbpv3c86fExH2++l68m24oBe984UhDPIhBI&#10;pTMNVQq+9+9PKQgfNBndOkIFN/SwKu7vcp0ZN9IXDrtQCS4hn2kFdQhdJqUva7Taz1yHxLez660O&#10;HPtKml6PXG5bOY+ipbS6If5Q6w43NZaX3dUq+Bj1uF7Eb8P2ct7cjvvk87CNUanHh2n9CiLgFP5g&#10;+NVndSjY6eSuZLxoOUfPCaMKFilvYiBJ4xcQJwXLeA6yyOX/BcUPAAAA//8DAFBLAQItABQABgAI&#10;AAAAIQC2gziS/gAAAOEBAAATAAAAAAAAAAAAAAAAAAAAAABbQ29udGVudF9UeXBlc10ueG1sUEsB&#10;Ai0AFAAGAAgAAAAhADj9If/WAAAAlAEAAAsAAAAAAAAAAAAAAAAALwEAAF9yZWxzLy5yZWxzUEsB&#10;Ai0AFAAGAAgAAAAhAFr8aSYDAwAAkQgAAA4AAAAAAAAAAAAAAAAALgIAAGRycy9lMm9Eb2MueG1s&#10;UEsBAi0AFAAGAAgAAAAhAI5hzongAAAACQEAAA8AAAAAAAAAAAAAAAAAXQUAAGRycy9kb3ducmV2&#10;LnhtbFBLBQYAAAAABAAEAPMAAABqBgAAAAA=&#10;">
                  <v:shape id="AutoShape 14" o:spid="_x0000_s1261" type="#_x0000_t34" style="position:absolute;width:30302;height:58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BxzcEAAADbAAAADwAAAGRycy9kb3ducmV2LnhtbERPTWvCQBC9F/oflil4q5saEIluQrEV&#10;vFnT0l6H7JgEs7NhdzXRX98VBG/zeJ+zKkbTiTM531pW8DZNQBBXVrdcK/j53rwuQPiArLGzTAou&#10;5KHIn59WmGk78J7OZahFDGGfoYImhD6T0lcNGfRT2xNH7mCdwRChq6V2OMRw08lZksylwZZjQ4M9&#10;rRuqjuXJKBh37iO9lr/z9u+Q9oPZJ3b99anU5GV8X4IINIaH+O7e6jg/hdsv8QCZ/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cHHNwQAAANsAAAAPAAAAAAAAAAAAAAAA&#10;AKECAABkcnMvZG93bnJldi54bWxQSwUGAAAAAAQABAD5AAAAjwMAAAAA&#10;" adj="22" strokecolor="#0070c0"/>
                  <v:shape id="AutoShape 15" o:spid="_x0000_s1262" type="#_x0000_t32" style="position:absolute;top:558;width:0;height: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yH8AAAADbAAAADwAAAGRycy9kb3ducmV2LnhtbERP20oDMRB9F/yHMIJvNrHYraxNiwgW&#10;KVRo9QOGzXQT3EyWJN1d/94UCr7N4VxntZl8JwaKyQXW8DhTIIibYBy3Gr6/3h+eQaSMbLALTBp+&#10;KcFmfXuzwtqEkQ80HHMrSginGjXYnPtaytRY8phmoScu3ClEj7nA2EoTcSzhvpNzpSrp0XFpsNjT&#10;m6Xm53j2Gqpqu/x0u3E49XYXlVoYt532Wt/fTa8vIDJN+V98dX+YMv8JLr+U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1ch/AAAAA2wAAAA8AAAAAAAAAAAAAAAAA&#10;oQIAAGRycy9kb3ducmV2LnhtbFBLBQYAAAAABAAEAPkAAACOAwAAAAA=&#10;" strokecolor="#0070c0">
                    <v:stroke endarrow="block"/>
                  </v:shape>
                </v:group>
              </w:pict>
            </w:r>
          </w:p>
        </w:tc>
      </w:tr>
      <w:tr w:rsidR="001823E3" w:rsidTr="00141CED">
        <w:trPr>
          <w:trHeight w:val="1551"/>
        </w:trPr>
        <w:tc>
          <w:tcPr>
            <w:tcW w:w="1668" w:type="dxa"/>
            <w:vMerge w:val="restart"/>
          </w:tcPr>
          <w:p w:rsidR="001823E3" w:rsidRDefault="001823E3" w:rsidP="0062287D">
            <w:pPr>
              <w:spacing w:line="360" w:lineRule="auto"/>
              <w:jc w:val="center"/>
              <w:rPr>
                <w:rFonts w:cs="Arial"/>
                <w:b/>
              </w:rPr>
            </w:pPr>
          </w:p>
          <w:p w:rsidR="001823E3" w:rsidRDefault="001823E3" w:rsidP="0062287D">
            <w:pPr>
              <w:spacing w:line="360" w:lineRule="auto"/>
              <w:jc w:val="center"/>
              <w:rPr>
                <w:rFonts w:cs="Arial"/>
                <w:b/>
              </w:rPr>
            </w:pPr>
          </w:p>
          <w:p w:rsidR="001823E3" w:rsidRPr="001B6F19" w:rsidRDefault="001823E3" w:rsidP="0062287D">
            <w:pPr>
              <w:spacing w:line="360" w:lineRule="auto"/>
              <w:jc w:val="center"/>
              <w:rPr>
                <w:rFonts w:cs="Arial"/>
                <w:b/>
              </w:rPr>
            </w:pPr>
          </w:p>
          <w:p w:rsidR="001823E3" w:rsidRPr="001B6F19" w:rsidRDefault="001823E3" w:rsidP="0062287D">
            <w:pPr>
              <w:spacing w:line="360" w:lineRule="auto"/>
              <w:jc w:val="center"/>
              <w:rPr>
                <w:rFonts w:cs="Arial"/>
                <w:b/>
              </w:rPr>
            </w:pPr>
            <w:r w:rsidRPr="001B6F19">
              <w:rPr>
                <w:rFonts w:cs="Arial"/>
                <w:b/>
              </w:rPr>
              <w:t>JEFE DE LOGISTICA</w:t>
            </w:r>
          </w:p>
        </w:tc>
        <w:tc>
          <w:tcPr>
            <w:tcW w:w="12416" w:type="dxa"/>
          </w:tcPr>
          <w:p w:rsidR="001823E3" w:rsidRDefault="00E76D28" w:rsidP="001823E3">
            <w:pPr>
              <w:spacing w:line="360" w:lineRule="auto"/>
              <w:jc w:val="both"/>
              <w:rPr>
                <w:rFonts w:cs="Arial"/>
                <w:b/>
              </w:rPr>
            </w:pPr>
            <w:r>
              <w:rPr>
                <w:noProof/>
              </w:rPr>
              <w:pict>
                <v:shape id="_x0000_s1357" type="#_x0000_t109" style="position:absolute;left:0;text-align:left;margin-left:456.9pt;margin-top:6.1pt;width:99.25pt;height:63.05pt;z-index:25178828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zyMQIAAF0EAAAOAAAAZHJzL2Uyb0RvYy54bWysVNtu2zAMfR+wfxD0vtjOcmmNOEWRLsOA&#10;rgvQ7QMUWY6FyaJGKXG6rx8lp2m67WmYHwRRpA4PDykvbo6dYQeFXoOteDHKOVNWQq3truLfvq7f&#10;XXHmg7C1MGBVxZ+U5zfLt28WvSvVGFowtUJGINaXvat4G4Irs8zLVnXCj8ApS84GsBOBTNxlNYqe&#10;0DuTjfN8lvWAtUOQyns6vRucfJnwm0bJ8KVpvArMVJy4hbRiWrdxzZYLUe5QuFbLEw3xDyw6oS0l&#10;PUPdiSDYHvUfUJ2WCB6aMJLQZdA0WqpUA1VT5L9V89gKp1ItJI53Z5n8/4OVD4cNMl1XfDblzIqO&#10;enS7D5BSs8kkCtQ7X1Lco9tgLNG7e5DfPbOwaoXdqVtE6FslaqJVxPjs1YVoeLrKtv1nqAleEHzS&#10;6thgFwFJBXZMLXk6t0QdA5N0WIxn+WRO1CT55vN8PJ2mFKJ8vu3Qh48KOhY3FW8M9MQLw2YYipRJ&#10;HO59iMxE+RyeKgGj67U2Jhm4264MsoOgUVmn75TJX4YZy/qKX0/H04T8yucvIfL0/Q2i04Fm3uiu&#10;4lfnIFFGCT/YOk1kENoMe6Js7EnTKOPQjnDcHlPX3ic5osZbqJ9IZYRhxulN0qYF/MlZT/Ndcf9j&#10;L1BxZj5Z6tR1MZnEB5GMyXQ+JgMvPdtLj7CSoCoeOBu2qzA8or1DvWspU5HksBCHp9FJ7BdWJ/40&#10;w6kHp/cWH8mlnaJe/grLXwAAAP//AwBQSwMEFAAGAAgAAAAhADrMeCfgAAAACgEAAA8AAABkcnMv&#10;ZG93bnJldi54bWxMj0FPg0AQhe8m/ofNmHhp7EIpbYMsjTHB2IMH0Yu3gV2ByM4Sdkvx3zue9Djv&#10;vbx5X35c7CBmM/nekYJ4HYEw1DjdU6vg/a28O4DwAUnj4Mgo+DYejsX1VY6Zdhd6NXMVWsEl5DNU&#10;0IUwZlL6pjMW/dqNhtj7dJPFwOfUSj3hhcvtIDdRtJMWe+IPHY7msTPNV3W2CjaHVfVEL+Xztj7p&#10;EtP4Y14lJ6Vub5aHexDBLOEvDL/zeToUvKl2Z9JeDAq2+5RZAhsxI3Bgt09SEDULSRKDLHL5H6H4&#10;AQAA//8DAFBLAQItABQABgAIAAAAIQC2gziS/gAAAOEBAAATAAAAAAAAAAAAAAAAAAAAAABbQ29u&#10;dGVudF9UeXBlc10ueG1sUEsBAi0AFAAGAAgAAAAhADj9If/WAAAAlAEAAAsAAAAAAAAAAAAAAAAA&#10;LwEAAF9yZWxzLy5yZWxzUEsBAi0AFAAGAAgAAAAhAK5xzPIxAgAAXQQAAA4AAAAAAAAAAAAAAAAA&#10;LgIAAGRycy9lMm9Eb2MueG1sUEsBAi0AFAAGAAgAAAAhADrMeCfgAAAACgEAAA8AAAAAAAAAAAAA&#10;AAAAiwQAAGRycy9kb3ducmV2LnhtbFBLBQYAAAAABAAEAPMAAACYBQAAAAA=&#10;">
                  <v:textbox style="mso-next-textbox:#_x0000_s1357">
                    <w:txbxContent>
                      <w:p w:rsidR="001823E3" w:rsidRPr="00921021" w:rsidRDefault="001823E3" w:rsidP="005315AB">
                        <w:pPr>
                          <w:rPr>
                            <w:sz w:val="18"/>
                            <w:lang w:val="es-CO"/>
                          </w:rPr>
                        </w:pPr>
                        <w:r>
                          <w:rPr>
                            <w:sz w:val="18"/>
                            <w:lang w:val="es-CO"/>
                          </w:rPr>
                          <w:t xml:space="preserve">Realizar supervisión del vehículo en tránsito por medio del </w:t>
                        </w:r>
                        <w:proofErr w:type="spellStart"/>
                        <w:r>
                          <w:rPr>
                            <w:sz w:val="18"/>
                            <w:lang w:val="es-CO"/>
                          </w:rPr>
                          <w:t>satrack</w:t>
                        </w:r>
                        <w:proofErr w:type="spellEnd"/>
                        <w:r>
                          <w:rPr>
                            <w:sz w:val="18"/>
                            <w:lang w:val="es-CO"/>
                          </w:rPr>
                          <w:t>.</w:t>
                        </w:r>
                      </w:p>
                    </w:txbxContent>
                  </v:textbox>
                </v:shape>
              </w:pict>
            </w:r>
            <w:r>
              <w:rPr>
                <w:noProof/>
              </w:rPr>
              <w:pict>
                <v:shape id="_x0000_s1356" type="#_x0000_t109" style="position:absolute;left:0;text-align:left;margin-left:346.15pt;margin-top:6.1pt;width:99.25pt;height:63.05pt;z-index:251787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T+MgIAAF0EAAAOAAAAZHJzL2Uyb0RvYy54bWysVNuO0zAQfUfiHyy/06QlvWzUdLXqUoS0&#10;QKWFD3Adp7FwPGbsNl2+nrHTLV3gCZEHy+MZH8+cM5Pl7akz7KjQa7AVH49yzpSVUGu7r/jXL5s3&#10;C858ELYWBqyq+JPy/Hb1+tWyd6WaQAumVsgIxPqydxVvQ3BllnnZqk74EThlydkAdiKQifusRtET&#10;emeySZ7Psh6wdghSeU+n94OTrxJ+0ygZPjeNV4GZilNuIa2Y1l1cs9VSlHsUrtXynIb4hyw6oS09&#10;eoG6F0GwA+o/oDotETw0YSShy6BptFSpBqpmnP9WzWMrnEq1EDneXWjy/w9Wfjpukem64rOCMys6&#10;0ujuECA9zYoiEtQ7X1Lco9tiLNG7B5DfPLOwboXdqztE6FslakprHOOzFxei4ekq2/UfoSZ4QfCJ&#10;q1ODXQQkFtgpSfJ0kUSdApN0OJ7M8mI+5UySbz6b54ukWSbK59sOfXivoGNxU/HGQE95YdgOTZFe&#10;EscHH2JmonwOT5WA0fVGG5MM3O/WBtlRUKts0peKoYKvw4xlfcVvppNpQn7h89cQefr+BtHpQD1v&#10;dFfxxSVIlJHCd7ZOHRmENsOeUjb2zGmkcZAjnHanpNrbi0I7qJ+IZYShx2kmadMC/uCsp/6uuP9+&#10;EKg4Mx8sKXUzLoo4EMkopvMJGXjt2V17hJUEVfHA2bBdh2GIDg71vqWXxokOC7F5Gp3IjsoPWZ3z&#10;px5OGpznLQ7JtZ2ifv0VVj8BAAD//wMAUEsDBBQABgAIAAAAIQAGwurz3wAAAAoBAAAPAAAAZHJz&#10;L2Rvd25yZXYueG1sTI9NT8MwDIbvSPyHyEhcJpZ+DU2l6YSQitiBA4ULN7cJbUXjVE3WlX+PObGj&#10;/b56/Lg4rHYUi5n94EhBvI1AGGqdHqhT8PFe3e1B+ICkcXRkFPwYD4fy+qrAXLszvZmlDp1gCPkc&#10;FfQhTLmUvu2NRb91kyHOvtxsMfA4d1LPeGa4HWUSRffS4kB8ocfJPPWm/a5PVkGy39TP9Fq9ZM1R&#10;V7iLP5dNelTq9mZ9fAARzBr+y/Cnz+pQslPjTqS9GJmRxaweOIh3ILiQZVEKouFFmqQgy0JevlD+&#10;AgAA//8DAFBLAQItABQABgAIAAAAIQC2gziS/gAAAOEBAAATAAAAAAAAAAAAAAAAAAAAAABbQ29u&#10;dGVudF9UeXBlc10ueG1sUEsBAi0AFAAGAAgAAAAhADj9If/WAAAAlAEAAAsAAAAAAAAAAAAAAAAA&#10;LwEAAF9yZWxzLy5yZWxzUEsBAi0AFAAGAAgAAAAhAFycNP4yAgAAXQQAAA4AAAAAAAAAAAAAAAAA&#10;LgIAAGRycy9lMm9Eb2MueG1sUEsBAi0AFAAGAAgAAAAhAAbC6vPfAAAACgEAAA8AAAAAAAAAAAAA&#10;AAAAjAQAAGRycy9kb3ducmV2LnhtbFBLBQYAAAAABAAEAPMAAACYBQAAAAA=&#10;">
                  <v:textbox style="mso-next-textbox:#_x0000_s1356">
                    <w:txbxContent>
                      <w:p w:rsidR="001823E3" w:rsidRPr="00921021" w:rsidRDefault="001823E3" w:rsidP="005315AB">
                        <w:pPr>
                          <w:rPr>
                            <w:sz w:val="18"/>
                            <w:lang w:val="es-CO"/>
                          </w:rPr>
                        </w:pPr>
                        <w:r>
                          <w:rPr>
                            <w:sz w:val="18"/>
                            <w:lang w:val="es-CO"/>
                          </w:rPr>
                          <w:t>Dar al conductor las indicaciones con relación al pedido y los viáticos para que realice el viaje</w:t>
                        </w:r>
                      </w:p>
                    </w:txbxContent>
                  </v:textbox>
                </v:shape>
              </w:pict>
            </w:r>
            <w:r>
              <w:rPr>
                <w:noProof/>
              </w:rPr>
              <w:pict>
                <v:shape id="AutoShape 44" o:spid="_x0000_s1352" type="#_x0000_t109" style="position:absolute;left:0;text-align:left;margin-left:223.4pt;margin-top:6.1pt;width:110.2pt;height:63.55pt;z-index:25178521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ygMgIAAF0EAAAOAAAAZHJzL2Uyb0RvYy54bWysVNtu2zAMfR+wfxD0vjjXtjHiFEW6DAO6&#10;LkC3D1BkORYmixqlxM6+fpScZOm2p2F+EESROiLPIb247xrDDgq9Blvw0WDImbISSm13Bf/6Zf3u&#10;jjMfhC2FAasKflSe3y/fvlm0LldjqMGUChmBWJ+3ruB1CC7PMi9r1Qg/AKcsOSvARgQycZeVKFpC&#10;b0w2Hg5vshawdAhSeU+nj72TLxN+VSkZPleVV4GZglNuIa2Y1m1cs+VC5DsUrtbylIb4hywaoS09&#10;eoF6FEGwPeo/oBotETxUYSChyaCqtFSpBqpmNPytmpdaOJVqIXK8u9Dk/x+sfD5skOmy4NMJZ1Y0&#10;pNHDPkB6mk2nkaDW+ZziXtwGY4nePYH85pmFVS3sTj0gQlsrUVJaoxifvboQDU9X2bb9BCXBC4JP&#10;XHUVNhGQWGBdkuR4kUR1gUk6HE3m89mUlJPku70Z3k6SZpnIz7cd+vBBQcPipuCVgZbywrDpmyK9&#10;JA5PPsTMRH4OT5WA0eVaG5MM3G1XBtlBUKus05eKoYKvw4xlbcHns/EsIb/y+WuIYfr+BtHoQD1v&#10;dFPwu0uQyCOF722ZOjIIbfo9pWzsidNIYy9H6LZdUm0yOSu0hfJILCP0PU4zSZsa8AdnLfV3wf33&#10;vUDFmfloSan5aBppDcmYzm7HZOC1Z3vtEVYSVMEDZ/12Ffoh2jvUu5peGiU6LMTmqXQiOyrfZ3XK&#10;n3o4aXCatzgk13aK+vVXWP4EAAD//wMAUEsDBBQABgAIAAAAIQBwdGEh3wAAAAkBAAAPAAAAZHJz&#10;L2Rvd25yZXYueG1sTI/NTsMwEITvSLyDtUhcqtb5oVEV4lQIKYgeOBC4cNvEJomI11HspuHtWU5w&#10;3JnR7DfFcbWjWMzsB0cK4l0EwlDr9ECdgve3ansA4QOSxtGRUfBtPBzL66sCc+0u9GqWOnSCS8jn&#10;qKAPYcql9G1vLPqdmwyx9+lmi4HPuZN6xguX21EmUZRJiwPxhx4n89ib9qs+WwXJYVM/0Uv1fNec&#10;dIX7+GPZpCelbm/Wh3sQwazhLwy/+IwOJTM17kzai1HBNss4yXqyB8F+Eqc8pWEhTVKQZSH/Lyh/&#10;AAAA//8DAFBLAQItABQABgAIAAAAIQC2gziS/gAAAOEBAAATAAAAAAAAAAAAAAAAAAAAAABbQ29u&#10;dGVudF9UeXBlc10ueG1sUEsBAi0AFAAGAAgAAAAhADj9If/WAAAAlAEAAAsAAAAAAAAAAAAAAAAA&#10;LwEAAF9yZWxzLy5yZWxzUEsBAi0AFAAGAAgAAAAhAEiVrKAyAgAAXQQAAA4AAAAAAAAAAAAAAAAA&#10;LgIAAGRycy9lMm9Eb2MueG1sUEsBAi0AFAAGAAgAAAAhAHB0YSHfAAAACQEAAA8AAAAAAAAAAAAA&#10;AAAAjAQAAGRycy9kb3ducmV2LnhtbFBLBQYAAAAABAAEAPMAAACYBQAAAAA=&#10;">
                  <v:textbox style="mso-next-textbox:#AutoShape 44">
                    <w:txbxContent>
                      <w:p w:rsidR="001823E3" w:rsidRPr="00165F5C" w:rsidRDefault="001823E3" w:rsidP="005315AB">
                        <w:pPr>
                          <w:rPr>
                            <w:sz w:val="20"/>
                            <w:szCs w:val="17"/>
                            <w:lang w:val="es-CO"/>
                          </w:rPr>
                        </w:pPr>
                        <w:r w:rsidRPr="00165F5C">
                          <w:rPr>
                            <w:sz w:val="18"/>
                            <w:szCs w:val="17"/>
                            <w:lang w:val="es-CO"/>
                          </w:rPr>
                          <w:t xml:space="preserve">Programación </w:t>
                        </w:r>
                        <w:r>
                          <w:rPr>
                            <w:sz w:val="18"/>
                            <w:szCs w:val="17"/>
                            <w:lang w:val="es-CO"/>
                          </w:rPr>
                          <w:t xml:space="preserve">recursos  y elaboración de anticipos </w:t>
                        </w:r>
                        <w:r w:rsidRPr="00165F5C">
                          <w:rPr>
                            <w:sz w:val="18"/>
                            <w:szCs w:val="17"/>
                            <w:lang w:val="es-CO"/>
                          </w:rPr>
                          <w:t xml:space="preserve"> para recoger el combustible</w:t>
                        </w:r>
                        <w:r>
                          <w:rPr>
                            <w:sz w:val="18"/>
                            <w:szCs w:val="17"/>
                            <w:lang w:val="es-CO"/>
                          </w:rPr>
                          <w:t xml:space="preserve"> </w:t>
                        </w:r>
                        <w:r w:rsidRPr="00165F5C">
                          <w:rPr>
                            <w:sz w:val="18"/>
                            <w:szCs w:val="17"/>
                            <w:lang w:val="es-CO"/>
                          </w:rPr>
                          <w:t xml:space="preserve"> en las plantas.</w:t>
                        </w:r>
                      </w:p>
                    </w:txbxContent>
                  </v:textbox>
                </v:shape>
              </w:pict>
            </w:r>
            <w:r>
              <w:rPr>
                <w:noProof/>
                <w:lang w:val="es-CO" w:eastAsia="es-CO"/>
              </w:rPr>
              <w:pict>
                <v:shape id="AutoShape 27" o:spid="_x0000_s1362" type="#_x0000_t32" style="position:absolute;left:0;text-align:left;margin-left:333.8pt;margin-top:39.85pt;width:12.35pt;height:0;z-index:251793408;visibility:visible;mso-wrap-style:square;mso-position-horizontal-relative:text;mso-position-vertical-relative:tex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eDTsIAAADbAAAADwAAAGRycy9kb3ducmV2LnhtbESPUUvDMBSF3wX/Q7iCby5xYJWu6RiC&#10;QwYKzv2AS3PXhDU3JYlt/fdGEHw8nHO+w2m2ix/ERDG5wBruVwoEcReM417D6fPl7glEysgGh8Ck&#10;4ZsSbNvrqwZrE2b+oOmYe1EgnGrUYHMeaylTZ8ljWoWRuHjnED3mImMvTcS5wP0g10pV0qPjsmBx&#10;pGdL3eX45TVU1f7x3R3m6TzaQ1Tqwbj98qb17c2y24DItOT/8F/71WhYV/D7pfwA2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eDTsIAAADbAAAADwAAAAAAAAAAAAAA&#10;AAChAgAAZHJzL2Rvd25yZXYueG1sUEsFBgAAAAAEAAQA+QAAAJADAAAAAA==&#10;" strokecolor="#0070c0">
                  <v:stroke endarrow="block"/>
                </v:shape>
              </w:pict>
            </w:r>
            <w:r>
              <w:rPr>
                <w:noProof/>
                <w:lang w:val="es-CO" w:eastAsia="es-CO"/>
              </w:rPr>
              <w:pict>
                <v:shape id="AutoShape 26" o:spid="_x0000_s1361" type="#_x0000_t32" style="position:absolute;left:0;text-align:left;margin-left:212.4pt;margin-top:39.85pt;width:12.45pt;height:.2pt;z-index:251792384;visibility:visible;mso-wrap-style:square;mso-position-horizontal-relative:text;mso-position-vertical-relative:tex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UdOcMAAADbAAAADwAAAGRycy9kb3ducmV2LnhtbESP0UoDMRRE3wX/IVzBN5u00LWsTUsp&#10;tEhBwbYfcNncboKbmyWJu+vfG0HwcZiZM8x6O/lODBSTC6xhPlMgiJtgHLcarpfD0wpEysgGu8Ck&#10;4ZsSbDf3d2usTRj5g4ZzbkWBcKpRg825r6VMjSWPaRZ64uLdQvSYi4ytNBHHAvedXChVSY+Oy4LF&#10;nvaWms/zl9dQVcfnd3cah1tvT1GppXHH6U3rx4dp9wIi05T/w3/tV6NhsYTfL+U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VHTnDAAAA2wAAAA8AAAAAAAAAAAAA&#10;AAAAoQIAAGRycy9kb3ducmV2LnhtbFBLBQYAAAAABAAEAPkAAACRAwAAAAA=&#10;" strokecolor="#0070c0">
                  <v:stroke endarrow="block"/>
                </v:shape>
              </w:pict>
            </w:r>
            <w:r>
              <w:rPr>
                <w:noProof/>
                <w:lang w:val="es-CO" w:eastAsia="es-CO"/>
              </w:rPr>
              <w:pict>
                <v:shape id="AutoShape 20" o:spid="_x0000_s1364" type="#_x0000_t109" style="position:absolute;left:0;text-align:left;margin-left:109.75pt;margin-top:6.1pt;width:100.8pt;height:63.95pt;z-index:251795456;visibility:visible;mso-position-horizontal-relative:text;mso-position-vertical-relative:text;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LpsQA&#10;AADbAAAADwAAAGRycy9kb3ducmV2LnhtbERPS2vCQBC+F/oflil4kWbjoyVNs0oRUvTgwdSLt2l2&#10;moRmZ0N2G+O/dwWht/n4npOtR9OKgXrXWFYwi2IQxKXVDVcKjl/5cwLCeWSNrWVScCEH69XjQ4ap&#10;tmc+0FD4SoQQdikqqL3vUildWZNBF9mOOHA/tjfoA+wrqXs8h3DTynkcv0qDDYeGGjva1FT+Fn9G&#10;wTyZFp+8z7fL753O8WV2GqaLnVKTp/HjHYSn0f+L7+6tDvPf4PZLO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i6bEAAAA2wAAAA8AAAAAAAAAAAAAAAAAmAIAAGRycy9k&#10;b3ducmV2LnhtbFBLBQYAAAAABAAEAPUAAACJAwAAAAA=&#10;">
                  <v:textbox style="mso-next-textbox:#AutoShape 20">
                    <w:txbxContent>
                      <w:p w:rsidR="001823E3" w:rsidRPr="00921021" w:rsidRDefault="001823E3" w:rsidP="005315AB">
                        <w:pPr>
                          <w:rPr>
                            <w:sz w:val="18"/>
                            <w:lang w:val="es-CO"/>
                          </w:rPr>
                        </w:pPr>
                        <w:r>
                          <w:rPr>
                            <w:sz w:val="18"/>
                            <w:lang w:val="es-CO"/>
                          </w:rPr>
                          <w:t>Montar el pedido en SICOM para que se recoja el combustible en la planta, si es necesario.</w:t>
                        </w:r>
                      </w:p>
                    </w:txbxContent>
                  </v:textbox>
                </v:shape>
              </w:pict>
            </w:r>
            <w:r>
              <w:rPr>
                <w:noProof/>
                <w:lang w:val="es-CO" w:eastAsia="es-CO"/>
              </w:rPr>
              <w:pict>
                <v:shape id="AutoShape 18" o:spid="_x0000_s1363" type="#_x0000_t109" style="position:absolute;left:0;text-align:left;margin-left:-3.3pt;margin-top:6.1pt;width:101.85pt;height:64pt;z-index:251794432;visibility:visible;mso-wrap-style:square;mso-position-horizontal-relative:text;mso-position-vertical-relative:text;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6T8MA&#10;AADbAAAADwAAAGRycy9kb3ducmV2LnhtbERPTWvCQBC9F/wPywhepNmotZWYVURI0UMPjV68TbNj&#10;EszOhuw2xn/fLRR6m8f7nHQ7mEb01LnasoJZFIMgLqyuuVRwPmXPKxDOI2tsLJOCBznYbkZPKSba&#10;3vmT+tyXIoSwS1BB5X2bSOmKigy6yLbEgbvazqAPsCul7vAewk0j53H8Kg3WHBoqbGlfUXHLv42C&#10;+Wqav/NHdnj5OuoMl7NLP10clZqMh90ahKfB/4v/3Acd5r/B7y/h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q6T8MAAADbAAAADwAAAAAAAAAAAAAAAACYAgAAZHJzL2Rv&#10;d25yZXYueG1sUEsFBgAAAAAEAAQA9QAAAIgDAAAAAA==&#10;">
                  <v:textbox style="mso-next-textbox:#AutoShape 18">
                    <w:txbxContent>
                      <w:p w:rsidR="001823E3" w:rsidRPr="001823E3" w:rsidRDefault="001823E3" w:rsidP="005315AB">
                        <w:pPr>
                          <w:rPr>
                            <w:sz w:val="18"/>
                            <w:szCs w:val="18"/>
                            <w:lang w:val="es-CO"/>
                          </w:rPr>
                        </w:pPr>
                        <w:r w:rsidRPr="001823E3">
                          <w:rPr>
                            <w:sz w:val="18"/>
                            <w:szCs w:val="18"/>
                            <w:lang w:val="es-CO"/>
                          </w:rPr>
                          <w:t xml:space="preserve">Gestionar con cartera si se excede el presupuesto de compra  diaria. </w:t>
                        </w:r>
                      </w:p>
                    </w:txbxContent>
                  </v:textbox>
                </v:shape>
              </w:pict>
            </w:r>
            <w:r>
              <w:rPr>
                <w:noProof/>
                <w:lang w:val="es-CO" w:eastAsia="es-CO"/>
              </w:rPr>
              <w:pict>
                <v:shape id="AutoShape 25" o:spid="_x0000_s1360" type="#_x0000_t32" style="position:absolute;left:0;text-align:left;margin-left:96.55pt;margin-top:39.85pt;width:12.85pt;height:0;z-index:251791360;visibility:visible;mso-wrap-style:square;mso-position-horizontal-relative:text;mso-position-vertical-relative:tex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m4osMAAADbAAAADwAAAGRycy9kb3ducmV2LnhtbESP0UoDMRRE34X+Q7iCbzax6Fa2TUsR&#10;LFJQaOsHXDa3m9DNzZLE3fXvjSD4OMzMGWa9nXwnBorJBdbwMFcgiJtgHLcaPs+v988gUkY22AUm&#10;Dd+UYLuZ3ayxNmHkIw2n3IoC4VSjBptzX0uZGkse0zz0xMW7hOgxFxlbaSKOBe47uVCqkh4dlwWL&#10;Pb1Yaq6nL6+hqvbLD3cYh0tvD1GpJ+P207vWd7fTbgUi05T/w3/tN6Nh8Qi/X8o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uKLDAAAA2wAAAA8AAAAAAAAAAAAA&#10;AAAAoQIAAGRycy9kb3ducmV2LnhtbFBLBQYAAAAABAAEAPkAAACRAwAAAAA=&#10;" strokecolor="#0070c0">
                  <v:stroke endarrow="block"/>
                </v:shape>
              </w:pict>
            </w:r>
            <w:r>
              <w:rPr>
                <w:noProof/>
              </w:rPr>
              <w:pict>
                <v:group id="110 Grupo" o:spid="_x0000_s1353" style="position:absolute;left:0;text-align:left;margin-left:55.45pt;margin-top:68.45pt;width:306.1pt;height:15.2pt;z-index:251786240;mso-position-horizontal-relative:text;mso-position-vertical-relative:text;mso-height-relative:margin" coordsize="38879,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b5SQMAAA8IAAAOAAAAZHJzL2Uyb0RvYy54bWy0Vclu2zAQvRfoPxC6O5IseRNiB4G3S5eg&#10;SXunKWppKZIg6chG0X/vkFqcOEmXFL1IXGZ58/iGvLw6VAzdU6VLwedeeBF4iHIi0pLnc+/z3WYw&#10;9ZA2mKeYCU7n3pFq72rx9s1lLRM6FIVgKVUIgnCd1HLuFcbIxPc1KWiF9YWQlMNmJlSFDUxV7qcK&#10;1xC9Yv4wCMZ+LVQqlSBUa1hdNZvewsXPMkrMxyzT1CA29wCbcV/lvjv79ReXOMkVlkVJWhj4FSgq&#10;XHJI2odaYYPRXpVPQlUlUUKLzFwQUfkiy0pCXQ1QTRicVbNVYi9dLXlS57KnCag94+nVYcmH+xuF&#10;yhTOLgR+OK7gkGCItmovhaWnlnkCVlslb+WNahfyZmYrPmSqsn+oBR0csceeWHowiMBiNJ1O4gnE&#10;J7AXzqIgbpknBRzPEzdSrB84zoZx7xjGkcXkd2l9i64HU0sQkT7xpP+Np9sCS+ro15aBlieA3tJ0&#10;vTfC2aA4bJhydkt+oywh5MBv5TtBvmnExbLAPKfO+u4oLceuDosYQjcudqKBY7Sr34sUbDAkcKp6&#10;luPJZDhxbOCk43kcjVqqwtEU+H5IFU6k0mZLRYXsYO5po3CZF2YpOIc+ESp0ufD9O20ax87BVsPF&#10;pmQM1nHCOKrn3mw0HDkHLViZ2k27p1W+WzKF7rFtuGASLDsUj8xA2Dx1wQqK03U7NrhkMEbGMWRU&#10;CZwx6tlsFU09xCjcMXbUwGPcZoTaAXA7anru+yyYrafraTyIh+P1IA5Wq8H1ZhkPxptwMlpFq+Vy&#10;Ff6w4MM4Kco0pdzi7/o/jP9MN+1N1HRufwP0RPmPozvVAtju70CDfpszt32mk51Ij67H3DpIuVn+&#10;75oeR52mxxECPTg5IGB/z7A6kzZwfwLd9CHKWCm/WE3bY/jdRdD382QaBvGvNbqj/KTP6KRPmydP&#10;2z7E6dfQQ1nF4OYG3aEwCILRuA3s5Ow4P6n5jHVtjozaiIx/ohlchnBjNaW4Z4j2esaEAJ6mc1tr&#10;65aBdnrHoOkJ+3695NjaW1fqnqi/ce49XGbBTe9clVyo57KbQwc5a+yBDneETd0vCA9M3KvjuGtf&#10;SPusPZy7QKd3fPETAAD//wMAUEsDBBQABgAIAAAAIQC1jioW4AAAAAsBAAAPAAAAZHJzL2Rvd25y&#10;ZXYueG1sTI9BS8NAEIXvgv9hGcGb3aTB1MZsSinqqQi2gvS2zU6T0OxsyG6T9N87nuztvZnHm2/y&#10;1WRbMWDvG0cK4lkEAql0pqFKwff+/ekFhA+ajG4doYIrelgV93e5zowb6QuHXagEl5DPtII6hC6T&#10;0pc1Wu1nrkPi3cn1Vge2fSVNr0cut62cR1EqrW6IL9S6w02N5Xl3sQo+Rj2uk/ht2J5Pm+th//z5&#10;s41RqceHaf0KIuAU/sPwh8/oUDDT0V3IeNGyj6MlR1kkKQtOLOZJDOLIk3SRgCxyeftD8QsAAP//&#10;AwBQSwECLQAUAAYACAAAACEAtoM4kv4AAADhAQAAEwAAAAAAAAAAAAAAAAAAAAAAW0NvbnRlbnRf&#10;VHlwZXNdLnhtbFBLAQItABQABgAIAAAAIQA4/SH/1gAAAJQBAAALAAAAAAAAAAAAAAAAAC8BAABf&#10;cmVscy8ucmVsc1BLAQItABQABgAIAAAAIQAr4pb5SQMAAA8IAAAOAAAAAAAAAAAAAAAAAC4CAABk&#10;cnMvZTJvRG9jLnhtbFBLAQItABQABgAIAAAAIQC1jioW4AAAAAsBAAAPAAAAAAAAAAAAAAAAAKMF&#10;AABkcnMvZG93bnJldi54bWxQSwUGAAAAAAQABADzAAAAsAYAAAAA&#10;">
                  <v:shape id="_x0000_s1354" type="#_x0000_t32" style="position:absolute;top:772;width:6;height:1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1bAcAAAADbAAAADwAAAGRycy9kb3ducmV2LnhtbERP3UrDMBS+F3yHcAbeuWSiVbplQwSH&#10;DDbY9AEOzVkT1pyUJLb17c3FYJcf3/9qM/lODBSTC6xhMVcgiJtgHLcafr4/H99ApIxssAtMGv4o&#10;wWZ9f7fC2oSRjzSccitKCKcaNdic+1rK1FjymOahJy7cOUSPucDYShNxLOG+k09KVdKj49JgsacP&#10;S83l9Os1VNX29eB243Du7S4q9WLcdtpr/TCb3pcgMk35Jr66v4yG57K+fCk/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9WwHAAAAA2wAAAA8AAAAAAAAAAAAAAAAA&#10;oQIAAGRycy9kb3ducmV2LnhtbFBLBQYAAAAABAAEAPkAAACOAwAAAAA=&#10;" strokecolor="#0070c0">
                    <v:stroke endarrow="block"/>
                  </v:shape>
                  <v:shape id="63 Conector angular" o:spid="_x0000_s1355" type="#_x0000_t34" style="position:absolute;width:38879;height:78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H0QMUAAADbAAAADwAAAGRycy9kb3ducmV2LnhtbESPQWvCQBSE70L/w/IK3nRjK1Kim1At&#10;RS8FTavi7ZF9JqHZtyG7asyv7xYKPQ4z8w2zSDtTiyu1rrKsYDKOQBDnVldcKPj6fB+9gHAeWWNt&#10;mRTcyUGaPAwWGGt74x1dM1+IAGEXo4LS+yaW0uUlGXRj2xAH72xbgz7ItpC6xVuAm1o+RdFMGqw4&#10;LJTY0Kqk/Du7GAXZst6+9V5u1x/7qXP98TA59Uap4WP3OgfhqfP/4b/2RiuYPcPvl/AD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H0QMUAAADbAAAADwAAAAAAAAAA&#10;AAAAAAChAgAAZHJzL2Rvd25yZXYueG1sUEsFBgAAAAAEAAQA+QAAAJMDAAAAAA==&#10;" adj="21612" strokecolor="#4579b8 [3044]"/>
                </v:group>
              </w:pict>
            </w:r>
          </w:p>
        </w:tc>
      </w:tr>
      <w:tr w:rsidR="001823E3" w:rsidTr="00141CED">
        <w:trPr>
          <w:trHeight w:val="1414"/>
        </w:trPr>
        <w:tc>
          <w:tcPr>
            <w:tcW w:w="1668" w:type="dxa"/>
            <w:vMerge/>
          </w:tcPr>
          <w:p w:rsidR="001823E3" w:rsidRPr="001B6F19" w:rsidRDefault="001823E3" w:rsidP="0062287D">
            <w:pPr>
              <w:spacing w:line="360" w:lineRule="auto"/>
              <w:jc w:val="center"/>
              <w:rPr>
                <w:rFonts w:cs="Arial"/>
                <w:b/>
              </w:rPr>
            </w:pPr>
          </w:p>
        </w:tc>
        <w:tc>
          <w:tcPr>
            <w:tcW w:w="12416" w:type="dxa"/>
          </w:tcPr>
          <w:p w:rsidR="001823E3" w:rsidRDefault="00E76D28" w:rsidP="001823E3">
            <w:pPr>
              <w:spacing w:line="360" w:lineRule="auto"/>
              <w:jc w:val="both"/>
              <w:rPr>
                <w:rFonts w:cs="Arial"/>
                <w:b/>
              </w:rPr>
            </w:pPr>
            <w:r>
              <w:rPr>
                <w:noProof/>
                <w:lang w:val="es-CO" w:eastAsia="es-CO"/>
              </w:rPr>
              <w:pict>
                <v:shape id="_x0000_s1365" type="#_x0000_t109" style="position:absolute;left:0;text-align:left;margin-left:-3.3pt;margin-top:4.75pt;width:102.75pt;height:64.25pt;z-index:251796480;visibility:visible;mso-position-horizontal-relative:text;mso-position-vertical-relative:text;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n03cUA&#10;AADbAAAADwAAAGRycy9kb3ducmV2LnhtbESPQWvCQBSE7wX/w/KEXkQ3sa1IzEZKIUUPPTR68fbM&#10;PpNg9m3IbmP677uC0OMwM98w6XY0rRiod41lBfEiAkFcWt1wpeB4yOdrEM4ja2wtk4JfcrDNJk8p&#10;Jtre+JuGwlciQNglqKD2vkukdGVNBt3CdsTBu9jeoA+yr6Tu8RbgppXLKFpJgw2HhRo7+qipvBY/&#10;RsFyPSs++SvfvZ73Ose3+DTMXvZKPU/H9w0IT6P/Dz/aO61gFcP9S/g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fTdxQAAANsAAAAPAAAAAAAAAAAAAAAAAJgCAABkcnMv&#10;ZG93bnJldi54bWxQSwUGAAAAAAQABAD1AAAAigMAAAAA&#10;">
                  <v:textbox style="mso-next-textbox:#_x0000_s1365">
                    <w:txbxContent>
                      <w:p w:rsidR="001823E3" w:rsidRPr="00921021" w:rsidRDefault="001823E3" w:rsidP="005315AB">
                        <w:pPr>
                          <w:rPr>
                            <w:sz w:val="18"/>
                            <w:lang w:val="es-CO"/>
                          </w:rPr>
                        </w:pPr>
                        <w:r>
                          <w:rPr>
                            <w:sz w:val="18"/>
                            <w:lang w:val="es-CO"/>
                          </w:rPr>
                          <w:t xml:space="preserve">Enviar a la Analista de compras </w:t>
                        </w:r>
                        <w:r w:rsidRPr="002D2616">
                          <w:rPr>
                            <w:sz w:val="18"/>
                            <w:lang w:val="es-CO"/>
                          </w:rPr>
                          <w:t xml:space="preserve">notificación con número de pedido </w:t>
                        </w:r>
                        <w:r>
                          <w:rPr>
                            <w:sz w:val="18"/>
                            <w:lang w:val="es-CO"/>
                          </w:rPr>
                          <w:t>una vez se despache</w:t>
                        </w:r>
                      </w:p>
                    </w:txbxContent>
                  </v:textbox>
                </v:shape>
              </w:pict>
            </w: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359" type="#_x0000_t114" style="position:absolute;left:0;text-align:left;margin-left:442.85pt;margin-top:4.75pt;width:92.95pt;height:54.9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KsMwIAAF4EAAAOAAAAZHJzL2Uyb0RvYy54bWysVMFu2zAMvQ/YPwi6L7azJE2MOkXRrMOA&#10;rivQ7QMUWY6FSaJGKXG6rx+lpGm67TTMB4EUqUfykfTl1d4atlMYNLiGV6OSM+UktNptGv7t6+27&#10;OWchCtcKA041/EkFfrV8++Zy8LUaQw+mVcgIxIV68A3vY/R1UQTZKyvCCLxyZOwArYik4qZoUQyE&#10;bk0xLstZMQC2HkGqEOh2dTDyZcbvOiXjl64LKjLTcMot5hPzuU5nsbwU9QaF77U8piH+IQsrtKOg&#10;J6iViIJtUf8BZbVECNDFkQRbQNdpqXINVE1V/lbNYy+8yrUQOcGfaAr/D1be7x6Q6bbhswvOnLDU&#10;o+tthByazTJBgw81+T36B0wlBn8H8ntgDm564TbqGhGGXomW0qoSocWrB0kJ9JSth8/QErwg+MzV&#10;vkObAIkFts8teTq1RO0jk3RZVfNyMptyJsk2W1zMSU4hRP382mOIHxVYloSGdwYGygvjCuTWKhdz&#10;KLG7C/Hw7tk/lwJGt7famKzgZn1jkO0Ezcpt/o6hwrmbcWxo+GI6nmbkV7ZwDlHm728QVkcaeqNt&#10;w+cnJ1EnDj+4No9kFNocZCrVuCOpicc02qGO+/U+t+39LEVIV2ton4hmhMOQ01KS0AP+5GygAW94&#10;+LEVqDgznxy1alFNJmkjsjKZXoxJwXPL+twinCSohkfODuJNPGzR1qPe9BSpynQ4SNPT6Uz2S1bH&#10;/GmIc++OC5e25FzPXi+/heUvAAAA//8DAFBLAwQUAAYACAAAACEAM7Kmf+IAAAAKAQAADwAAAGRy&#10;cy9kb3ducmV2LnhtbEyPwU7DMBBE70j8g7VI3KgTlCZpiFMVpB4QFxqKgJsTL0mEvY5itw1/j3sq&#10;t1nNaOZtuZ6NZkec3GBJQLyIgCG1Vg3UCdi/be9yYM5LUlJbQgG/6GBdXV+VslD2RDs81r5joYRc&#10;IQX03o8F567t0Ui3sCNS8L7tZKQP59RxNclTKDea30dRyo0cKCz0csSnHtuf+mAE1Nnu4/nxM57T&#10;JBm/Nu+N3r+8boW4vZk3D8A8zv4ShjN+QIcqMDX2QMoxLSDPl1mIClgtgZ39KItTYE1Q8SoBXpX8&#10;/wvVHwAAAP//AwBQSwECLQAUAAYACAAAACEAtoM4kv4AAADhAQAAEwAAAAAAAAAAAAAAAAAAAAAA&#10;W0NvbnRlbnRfVHlwZXNdLnhtbFBLAQItABQABgAIAAAAIQA4/SH/1gAAAJQBAAALAAAAAAAAAAAA&#10;AAAAAC8BAABfcmVscy8ucmVsc1BLAQItABQABgAIAAAAIQBRsZKsMwIAAF4EAAAOAAAAAAAAAAAA&#10;AAAAAC4CAABkcnMvZTJvRG9jLnhtbFBLAQItABQABgAIAAAAIQAzsqZ/4gAAAAoBAAAPAAAAAAAA&#10;AAAAAAAAAI0EAABkcnMvZG93bnJldi54bWxQSwUGAAAAAAQABADzAAAAnAUAAAAA&#10;">
                  <v:textbox style="mso-next-textbox:#_x0000_s1359">
                    <w:txbxContent>
                      <w:p w:rsidR="001823E3" w:rsidRPr="00921021" w:rsidRDefault="001823E3" w:rsidP="005315AB">
                        <w:pPr>
                          <w:rPr>
                            <w:sz w:val="18"/>
                            <w:lang w:val="es-CO"/>
                          </w:rPr>
                        </w:pPr>
                        <w:r>
                          <w:rPr>
                            <w:sz w:val="18"/>
                            <w:lang w:val="es-CO"/>
                          </w:rPr>
                          <w:t>Recibir  y Archivar de copia de las facturas (TG y EXXON)</w:t>
                        </w:r>
                      </w:p>
                    </w:txbxContent>
                  </v:textbox>
                </v:shape>
              </w:pict>
            </w:r>
          </w:p>
          <w:p w:rsidR="001823E3" w:rsidRDefault="00E76D28" w:rsidP="001823E3">
            <w:pPr>
              <w:spacing w:line="360" w:lineRule="auto"/>
              <w:jc w:val="both"/>
              <w:rPr>
                <w:rFonts w:cs="Arial"/>
                <w:b/>
              </w:rPr>
            </w:pPr>
            <w:r>
              <w:rPr>
                <w:noProof/>
              </w:rPr>
              <w:pict>
                <v:shape id="_x0000_s1358" type="#_x0000_t32" style="position:absolute;left:0;text-align:left;margin-left:101.1pt;margin-top:13.75pt;width:14.15pt;height:0;z-index:25178931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OANgIAAF4EAAAOAAAAZHJzL2Uyb0RvYy54bWysVNuO2yAQfa/Uf0C8Z21nnZsVZ7Wyk75s&#10;20i7/QAC2EbFgIDEiar+ewdyadO+VFVf8AAzZ87MHLx8OvYSHbh1QqsSZw8pRlxRzYRqS/zlbTOa&#10;Y+Q8UYxIrXiJT9zhp9X7d8vBFHysOy0ZtwhAlCsGU+LOe1MkiaMd74l70IYruGy07YmHrW0TZskA&#10;6L1Mxmk6TQZtmbGacufgtD5f4lXEbxpO/eemcdwjWWLg5uNq47oLa7JakqK1xHSCXmiQf2DRE6Eg&#10;6Q2qJp6gvRV/QPWCWu104x+o7hPdNILyWANUk6W/VfPaEcNjLdAcZ25tcv8Pln46bC0SrMSPM4wU&#10;6WFGz3uvY2o0WYQGDcYV4FeprQ0l0qN6NS+afnVI6aojquXR++1kIDgLEcldSNg4A2l2w0fNwIdA&#10;gtitY2P7AAl9QMc4lNNtKPzoEYXDbLaYpjlG9HqVkOIaZ6zzH7juUTBK7Lwlou18pZWCyWubxSzk&#10;8OJ8YEWKa0BIqvRGSBkFIBUaSryYjCcxwGkpWLgMbs62u0padCBBQuksraJqAOzOzeq9YhGs44St&#10;L7YnQoKNfOyNtwK6JTkO2XrOMJIcXk2wzvSkChmhciB8sc4q+rZIF+v5ep6P8vF0PcrTuh49b6p8&#10;NN1ks0n9WFdVnX0P5LO86ARjXAX+V0Vn+d8p5vK2zlq8afrWqOQePXYUyF6/kXQcfZj2WTc7zU5b&#10;G6oLKgARR+fLgwuv5Nd99Pr5W1j9AAAA//8DAFBLAwQUAAYACAAAACEAjPinv94AAAAJAQAADwAA&#10;AGRycy9kb3ducmV2LnhtbEyPTU7DMBCF90jcwRokNog6SVuCQpyqQkIIiS5IOYAbD3FEPE5jNw23&#10;ZxALWM3f03vflJvZ9WLCMXSeFKSLBARS401HrYL3/dPtPYgQNRnde0IFXxhgU11elLow/kxvONWx&#10;FWxCodAKbIxDIWVoLDodFn5A4tuHH52OPI6tNKM+s7nrZZYkd9LpjjjB6gEfLTaf9ckpeNbHdv26&#10;3k/j9pg7+7Jb3tQzKXV9NW8fQESc458YfvAZHSpmOvgTmSB6BVm6XLGUm5wrC7JVmoM4/C5kVcr/&#10;H1TfAAAA//8DAFBLAQItABQABgAIAAAAIQC2gziS/gAAAOEBAAATAAAAAAAAAAAAAAAAAAAAAABb&#10;Q29udGVudF9UeXBlc10ueG1sUEsBAi0AFAAGAAgAAAAhADj9If/WAAAAlAEAAAsAAAAAAAAAAAAA&#10;AAAALwEAAF9yZWxzLy5yZWxzUEsBAi0AFAAGAAgAAAAhAJ3Ik4A2AgAAXgQAAA4AAAAAAAAAAAAA&#10;AAAALgIAAGRycy9lMm9Eb2MueG1sUEsBAi0AFAAGAAgAAAAhAIz4p7/eAAAACQEAAA8AAAAAAAAA&#10;AAAAAAAAkAQAAGRycy9kb3ducmV2LnhtbFBLBQYAAAAABAAEAPMAAACbBQAAAAA=&#10;" strokecolor="#0070c0">
                  <v:stroke endarrow="block"/>
                </v:shape>
              </w:pict>
            </w:r>
          </w:p>
          <w:p w:rsidR="0062287D" w:rsidRDefault="0062287D" w:rsidP="001823E3">
            <w:pPr>
              <w:spacing w:line="360" w:lineRule="auto"/>
              <w:jc w:val="both"/>
              <w:rPr>
                <w:rFonts w:cs="Arial"/>
                <w:b/>
              </w:rPr>
            </w:pPr>
          </w:p>
          <w:p w:rsidR="001823E3" w:rsidRDefault="00E76D28" w:rsidP="001823E3">
            <w:pPr>
              <w:spacing w:line="360" w:lineRule="auto"/>
              <w:jc w:val="both"/>
              <w:rPr>
                <w:rFonts w:cs="Arial"/>
                <w:b/>
              </w:rPr>
            </w:pPr>
            <w:r>
              <w:rPr>
                <w:rFonts w:cs="Arial"/>
                <w:b/>
                <w:noProof/>
                <w:lang w:val="es-CO" w:eastAsia="es-CO"/>
              </w:rPr>
              <w:pict>
                <v:shape id="_x0000_s1367" type="#_x0000_t32" style="position:absolute;left:0;text-align:left;margin-left:91.15pt;margin-top:13.8pt;width:.05pt;height:9.1pt;z-index:2517985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1bAcAAAADbAAAADwAAAGRycy9kb3ducmV2LnhtbERP3UrDMBS+F3yHcAbeuWSiVbplQwSH&#10;DDbY9AEOzVkT1pyUJLb17c3FYJcf3/9qM/lODBSTC6xhMVcgiJtgHLcafr4/H99ApIxssAtMGv4o&#10;wWZ9f7fC2oSRjzSccitKCKcaNdic+1rK1FjymOahJy7cOUSPucDYShNxLOG+k09KVdKj49JgsacP&#10;S83l9Os1VNX29eB243Du7S4q9WLcdtpr/TCb3pcgMk35Jr66v4yG57K+fCk/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9WwHAAAAA2wAAAA8AAAAAAAAAAAAAAAAA&#10;oQIAAGRycy9kb3ducmV2LnhtbFBLBQYAAAAABAAEAPkAAACOAwAAAAA=&#10;" strokecolor="#0070c0">
                  <v:stroke endarrow="block"/>
                </v:shape>
              </w:pict>
            </w:r>
          </w:p>
        </w:tc>
      </w:tr>
      <w:tr w:rsidR="001823E3" w:rsidTr="00141CED">
        <w:trPr>
          <w:trHeight w:val="1127"/>
        </w:trPr>
        <w:tc>
          <w:tcPr>
            <w:tcW w:w="1668" w:type="dxa"/>
          </w:tcPr>
          <w:p w:rsidR="001823E3" w:rsidRDefault="001823E3" w:rsidP="0062287D">
            <w:pPr>
              <w:spacing w:line="360" w:lineRule="auto"/>
              <w:jc w:val="center"/>
              <w:rPr>
                <w:rFonts w:cs="Arial"/>
                <w:b/>
              </w:rPr>
            </w:pPr>
          </w:p>
          <w:p w:rsidR="001823E3" w:rsidRPr="001B6F19" w:rsidRDefault="001823E3" w:rsidP="0062287D">
            <w:pPr>
              <w:spacing w:line="360" w:lineRule="auto"/>
              <w:jc w:val="center"/>
              <w:rPr>
                <w:rFonts w:cs="Arial"/>
                <w:b/>
              </w:rPr>
            </w:pPr>
            <w:r w:rsidRPr="001B6F19">
              <w:rPr>
                <w:rFonts w:cs="Arial"/>
                <w:b/>
              </w:rPr>
              <w:t>CONDUCTOR</w:t>
            </w:r>
          </w:p>
        </w:tc>
        <w:tc>
          <w:tcPr>
            <w:tcW w:w="12416" w:type="dxa"/>
          </w:tcPr>
          <w:p w:rsidR="001823E3" w:rsidRDefault="00E76D28" w:rsidP="001823E3">
            <w:pPr>
              <w:spacing w:line="360" w:lineRule="auto"/>
              <w:jc w:val="both"/>
              <w:rPr>
                <w:noProof/>
                <w:lang w:val="es-CO" w:eastAsia="es-CO"/>
              </w:rPr>
            </w:pPr>
            <w:r>
              <w:rPr>
                <w:noProof/>
                <w:lang w:val="es-CO" w:eastAsia="es-CO"/>
              </w:rPr>
              <w:pict>
                <v:shape id="_x0000_s1346" type="#_x0000_t109" style="position:absolute;left:0;text-align:left;margin-left:489.5pt;margin-top:2.9pt;width:110pt;height:49pt;z-index:251780096;visibility:visible;mso-position-horizontal-relative:text;mso-position-vertical-relative:text;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USJ8UA&#10;AADbAAAADwAAAGRycy9kb3ducmV2LnhtbESPQWvCQBSE74X+h+UVehHdRK2E6CqlkKIHD6ZevD2z&#10;zySYfRuy25j+e1cQehxm5htmtRlMI3rqXG1ZQTyJQBAXVtdcKjj+ZOMEhPPIGhvLpOCPHGzWry8r&#10;TLW98YH63JciQNilqKDyvk2ldEVFBt3EtsTBu9jOoA+yK6Xu8BbgppHTKFpIgzWHhQpb+qqouOa/&#10;RsE0GeXfvM+28/NOZ/gRn/rRbKfU+9vwuQThafD/4Wd7qxUkMTy+h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RInxQAAANsAAAAPAAAAAAAAAAAAAAAAAJgCAABkcnMv&#10;ZG93bnJldi54bWxQSwUGAAAAAAQABAD1AAAAigMAAAAA&#10;">
                  <v:textbox style="mso-next-textbox:#_x0000_s1346">
                    <w:txbxContent>
                      <w:p w:rsidR="001823E3" w:rsidRPr="00921021" w:rsidRDefault="001823E3" w:rsidP="005315AB">
                        <w:pPr>
                          <w:rPr>
                            <w:sz w:val="18"/>
                            <w:lang w:val="es-CO"/>
                          </w:rPr>
                        </w:pPr>
                        <w:r>
                          <w:rPr>
                            <w:sz w:val="18"/>
                            <w:lang w:val="es-CO"/>
                          </w:rPr>
                          <w:t xml:space="preserve">Entregar a jefe logística  y administrador factura y copia </w:t>
                        </w:r>
                        <w:r w:rsidR="00BD01F7">
                          <w:rPr>
                            <w:sz w:val="18"/>
                            <w:lang w:val="es-CO"/>
                          </w:rPr>
                          <w:t>para el respectivo cierre</w:t>
                        </w:r>
                      </w:p>
                    </w:txbxContent>
                  </v:textbox>
                </v:shape>
              </w:pict>
            </w:r>
            <w:r>
              <w:rPr>
                <w:noProof/>
                <w:lang w:val="es-CO" w:eastAsia="es-CO"/>
              </w:rPr>
              <w:pict>
                <v:shape id="_x0000_s1345" type="#_x0000_t109" style="position:absolute;left:0;text-align:left;margin-left:366.3pt;margin-top:2.4pt;width:111.45pt;height:49pt;z-index:251779072;visibility:visible;mso-wrap-style:square;mso-position-horizontal-relative:text;mso-position-vertical-relative:text;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28cUA&#10;AADbAAAADwAAAGRycy9kb3ducmV2LnhtbESPzWrDMBCE74W+g9hCLyaW89Ng3CihBFziQw51e+lt&#10;a21tU2tlLMVx3j4KBHocZr4ZZrObTCdGGlxrWcE8TkAQV1a3XCv4+sxnKQjnkTV2lknBhRzsto8P&#10;G8y0PfMHjaWvRShhl6GCxvs+k9JVDRl0se2Jg/drB4M+yKGWesBzKDedXCTJWhpsOSw02NO+oeqv&#10;PBkFizQq3/mYH1Y/hc7xZf49RstCqeen6e0VhKfJ/4fv9EEHbgm3L+EH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XbxxQAAANsAAAAPAAAAAAAAAAAAAAAAAJgCAABkcnMv&#10;ZG93bnJldi54bWxQSwUGAAAAAAQABAD1AAAAigMAAAAA&#10;">
                  <v:textbox style="mso-next-textbox:#_x0000_s1345">
                    <w:txbxContent>
                      <w:p w:rsidR="001823E3" w:rsidRDefault="001823E3" w:rsidP="005315AB">
                        <w:pPr>
                          <w:rPr>
                            <w:sz w:val="18"/>
                            <w:lang w:val="es-CO"/>
                          </w:rPr>
                        </w:pPr>
                        <w:r>
                          <w:rPr>
                            <w:sz w:val="18"/>
                            <w:lang w:val="es-CO"/>
                          </w:rPr>
                          <w:t>Realizar descargue, hacer entrega del recibo emitido para que el cliente lo firme.</w:t>
                        </w:r>
                      </w:p>
                      <w:p w:rsidR="001823E3" w:rsidRPr="00921021" w:rsidRDefault="001823E3" w:rsidP="005315AB">
                        <w:pPr>
                          <w:rPr>
                            <w:sz w:val="18"/>
                            <w:lang w:val="es-CO"/>
                          </w:rPr>
                        </w:pPr>
                      </w:p>
                      <w:p w:rsidR="001823E3" w:rsidRPr="00921021" w:rsidRDefault="001823E3" w:rsidP="005315AB">
                        <w:pPr>
                          <w:rPr>
                            <w:sz w:val="18"/>
                            <w:lang w:val="es-CO"/>
                          </w:rPr>
                        </w:pPr>
                      </w:p>
                    </w:txbxContent>
                  </v:textbox>
                </v:shape>
              </w:pict>
            </w:r>
            <w:r>
              <w:rPr>
                <w:noProof/>
                <w:lang w:val="es-CO" w:eastAsia="es-CO"/>
              </w:rPr>
              <w:pict>
                <v:shape id="_x0000_s1344" type="#_x0000_t109" style="position:absolute;left:0;text-align:left;margin-left:236.5pt;margin-top:2.4pt;width:118.5pt;height:50.1pt;z-index:251778048;visibility:visible;mso-wrap-style:square;mso-position-horizontal-relative:text;mso-position-vertical-relative:text;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oMMA&#10;AADbAAAADwAAAGRycy9kb3ducmV2LnhtbERPS2vCQBC+C/6HZYReRDexDyS6CaUQ0UMPpr14G7PT&#10;JDQ7G7LbGP99VxC8zcf3nG02mlYM1LvGsoJ4GYEgLq1uuFLw/ZUv1iCcR9bYWiYFV3KQpdPJFhNt&#10;L3ykofCVCCHsElRQe98lUrqyJoNuaTviwP3Y3qAPsK+k7vESwk0rV1H0Jg02HBpq7OijpvK3+DMK&#10;Vut5sePPfP9yPugcX+PTMH8+KPU0G983IDyN/iG+u/c6zI/h9ks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HoMMAAADbAAAADwAAAAAAAAAAAAAAAACYAgAAZHJzL2Rv&#10;d25yZXYueG1sUEsFBgAAAAAEAAQA9QAAAIgDAAAAAA==&#10;">
                  <v:textbox style="mso-next-textbox:#_x0000_s1344">
                    <w:txbxContent>
                      <w:p w:rsidR="001823E3" w:rsidRPr="00921021" w:rsidRDefault="001823E3" w:rsidP="005315AB">
                        <w:pPr>
                          <w:rPr>
                            <w:sz w:val="18"/>
                            <w:lang w:val="es-CO"/>
                          </w:rPr>
                        </w:pPr>
                        <w:r>
                          <w:rPr>
                            <w:sz w:val="18"/>
                            <w:lang w:val="es-CO"/>
                          </w:rPr>
                          <w:t>Desplazarse hasta las instalaciones del cliente para realizar descargue según como indique éste.</w:t>
                        </w:r>
                      </w:p>
                      <w:p w:rsidR="001823E3" w:rsidRPr="00921021" w:rsidRDefault="001823E3" w:rsidP="005315AB">
                        <w:pPr>
                          <w:rPr>
                            <w:sz w:val="18"/>
                            <w:lang w:val="es-CO"/>
                          </w:rPr>
                        </w:pPr>
                      </w:p>
                    </w:txbxContent>
                  </v:textbox>
                </v:shape>
              </w:pict>
            </w:r>
            <w:r>
              <w:rPr>
                <w:noProof/>
                <w:lang w:val="es-CO" w:eastAsia="es-CO"/>
              </w:rPr>
              <w:pict>
                <v:shape id="_x0000_s1343" type="#_x0000_t109" style="position:absolute;left:0;text-align:left;margin-left:-3.3pt;margin-top:2.4pt;width:107.25pt;height:49.55pt;z-index:251777024;visibility:visible;mso-wrap-style:square;mso-position-horizontal-relative:text;mso-position-vertical-relative:text;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MyZsYA&#10;AADbAAAADwAAAGRycy9kb3ducmV2LnhtbESPQWvCQBSE70L/w/IKvYhu1EZsmo2UQooePBi9eHvN&#10;viah2bchu43x33cLBY/DzHzDpNvRtGKg3jWWFSzmEQji0uqGKwXnUz7bgHAeWWNrmRTcyME2e5ik&#10;mGh75SMNha9EgLBLUEHtfZdI6cqaDLq57YiD92V7gz7IvpK6x2uAm1Yuo2gtDTYcFmrs6L2m8rv4&#10;MQqWm2nxwYd89/y51znGi8swXe2Venoc315BeBr9Pfzf3mkF8Qv8fQ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MyZsYAAADbAAAADwAAAAAAAAAAAAAAAACYAgAAZHJz&#10;L2Rvd25yZXYueG1sUEsFBgAAAAAEAAQA9QAAAIsDAAAAAA==&#10;">
                  <v:textbox style="mso-next-textbox:#_x0000_s1343">
                    <w:txbxContent>
                      <w:p w:rsidR="001823E3" w:rsidRPr="00921021" w:rsidRDefault="001823E3" w:rsidP="005315AB">
                        <w:pPr>
                          <w:rPr>
                            <w:sz w:val="18"/>
                            <w:lang w:val="es-CO"/>
                          </w:rPr>
                        </w:pPr>
                        <w:r>
                          <w:rPr>
                            <w:sz w:val="18"/>
                            <w:lang w:val="es-CO"/>
                          </w:rPr>
                          <w:t>Recibir los anticipos e indicaciones del jefe inmediato y se dirijan a  recoger el producto.</w:t>
                        </w:r>
                      </w:p>
                      <w:p w:rsidR="001823E3" w:rsidRPr="00921021" w:rsidRDefault="001823E3" w:rsidP="005315AB">
                        <w:pPr>
                          <w:rPr>
                            <w:sz w:val="18"/>
                            <w:lang w:val="es-CO"/>
                          </w:rPr>
                        </w:pPr>
                      </w:p>
                    </w:txbxContent>
                  </v:textbox>
                </v:shape>
              </w:pict>
            </w:r>
            <w:r>
              <w:rPr>
                <w:noProof/>
                <w:lang w:val="es-CO" w:eastAsia="es-CO"/>
              </w:rPr>
              <w:pict>
                <v:shape id="_x0000_s1342" type="#_x0000_t109" style="position:absolute;left:0;text-align:left;margin-left:120.9pt;margin-top:2.4pt;width:103.3pt;height:50.1pt;z-index:251776000;visibility:visible;mso-wrap-style:square;mso-position-horizontal-relative:text;mso-position-vertical-relative:text;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YMUA&#10;AADbAAAADwAAAGRycy9kb3ducmV2LnhtbESPQWvCQBSE7wX/w/IEL1I30VpC6ioiRPTQg2kvvb1m&#10;X5Ng9m3IrjH+e1coeBxm5htmtRlMI3rqXG1ZQTyLQBAXVtdcKvj+yl4TEM4ja2wsk4IbOdisRy8r&#10;TLW98on63JciQNilqKDyvk2ldEVFBt3MtsTB+7OdQR9kV0rd4TXATSPnUfQuDdYcFipsaVdRcc4v&#10;RsE8meZ7/swOb79HneEy/umni6NSk/Gw/QDhafDP8H/7oBUsY3h8C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T5gxQAAANsAAAAPAAAAAAAAAAAAAAAAAJgCAABkcnMv&#10;ZG93bnJldi54bWxQSwUGAAAAAAQABAD1AAAAigMAAAAA&#10;">
                  <v:textbox style="mso-next-textbox:#_x0000_s1342">
                    <w:txbxContent>
                      <w:p w:rsidR="001823E3" w:rsidRPr="00921021" w:rsidRDefault="001823E3" w:rsidP="005315AB">
                        <w:pPr>
                          <w:rPr>
                            <w:sz w:val="18"/>
                            <w:lang w:val="es-CO"/>
                          </w:rPr>
                        </w:pPr>
                        <w:r>
                          <w:rPr>
                            <w:sz w:val="18"/>
                            <w:lang w:val="es-CO"/>
                          </w:rPr>
                          <w:t>Recoger el combustible en la planta cumpliendo las normas establecidas</w:t>
                        </w:r>
                      </w:p>
                    </w:txbxContent>
                  </v:textbox>
                </v:shape>
              </w:pict>
            </w:r>
            <w:r>
              <w:rPr>
                <w:noProof/>
              </w:rPr>
              <w:pict>
                <v:shape id="AutoShape 59" o:spid="_x0000_s1315" type="#_x0000_t32" style="position:absolute;left:0;text-align:left;margin-left:104.15pt;margin-top:26.75pt;width:16.7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x1NgIAAF4EAAAOAAAAZHJzL2Uyb0RvYy54bWysVNuO2jAQfa/Uf7D8DrkUWIgIq1UCfdl2&#10;kXb7AcZ2EquObdmGgKr+e8fm0tK+VFVfjB3PnDlz5pjl47GX6MCtE1qVOBunGHFFNROqLfGXt81o&#10;jpHzRDEiteIlPnGHH1fv3y0HU/Bcd1oybhGAKFcMpsSd96ZIEkc73hM31oYruGy07YmHo20TZskA&#10;6L1M8jSdJYO2zFhNuXPwtT5f4lXEbxpO/UvTOO6RLDFw83G1cd2FNVktSdFaYjpBLzTIP7DoiVBQ&#10;9AZVE0/Q3oo/oHpBrXa68WOq+0Q3jaA89gDdZOlv3bx2xPDYC4jjzE0m9/9g6efD1iLBSpyDPIr0&#10;MKOnvdexNJougkCDcQXEVWprQ4v0qF7Ns6ZfHVK66ohqeYx+OxlIzkJGcpcSDs5Amd3wSTOIIVAg&#10;qnVsbB8gQQd0jEM53YbCjx5R+JhnefoALqLXq4QU1zxjnf/IdY/CpsTOWyLazldaKZi8tlmsQg7P&#10;zgdWpLgmhKJKb4SU0QBSoaHEi2k+jQlOS8HCZQhztt1V0qIDCRZKH9IqugbA7sKs3isWwTpO2Pqy&#10;90RI2CMftfFWgFqS41Ct5wwjyeHVhN2ZnlShInQOhC+7s4u+LdLFer6eT0aTfLYeTdK6Hj1tqslo&#10;tskepvWHuqrq7Hsgn02KTjDGVeB/dXQ2+TvHXN7W2Ys3T9+ESu7Ro6JA9vobScfRh2mffbPT7LS1&#10;obvgAjBxDL48uPBKfj3HqJ9/C6sfAAAA//8DAFBLAwQUAAYACAAAACEAXHcIKN4AAAAJAQAADwAA&#10;AGRycy9kb3ducmV2LnhtbEyPwU7DMAyG70i8Q2QkLoilaymbStNpQkIIiR3oeACvMW1F43RJ1pW3&#10;J4gDHG1/+v395WY2g5jI+d6yguUiAUHcWN1zq+B9/3S7BuEDssbBMin4Ig+b6vKixELbM7/RVIdW&#10;xBD2BSroQhgLKX3TkUG/sCNxvH1YZzDE0bVSOzzHcDPINEnupcGe44cOR3rsqPmsT0bBMx7b/DXf&#10;T257XJnuZZfd1DMrdX01bx9ABJrDHww/+lEdquh0sCfWXgwK0mSdRVRBnuUgIpDeLVcgDr8LWZXy&#10;f4PqGwAA//8DAFBLAQItABQABgAIAAAAIQC2gziS/gAAAOEBAAATAAAAAAAAAAAAAAAAAAAAAABb&#10;Q29udGVudF9UeXBlc10ueG1sUEsBAi0AFAAGAAgAAAAhADj9If/WAAAAlAEAAAsAAAAAAAAAAAAA&#10;AAAALwEAAF9yZWxzLy5yZWxzUEsBAi0AFAAGAAgAAAAhAIRJDHU2AgAAXgQAAA4AAAAAAAAAAAAA&#10;AAAALgIAAGRycy9lMm9Eb2MueG1sUEsBAi0AFAAGAAgAAAAhAFx3CCjeAAAACQEAAA8AAAAAAAAA&#10;AAAAAAAAkAQAAGRycy9kb3ducmV2LnhtbFBLBQYAAAAABAAEAPMAAACbBQAAAAA=&#10;" strokecolor="#0070c0">
                  <v:stroke endarrow="block"/>
                </v:shape>
              </w:pict>
            </w:r>
            <w:r>
              <w:rPr>
                <w:noProof/>
              </w:rPr>
              <w:pict>
                <v:shape id="_x0000_s1316" type="#_x0000_t32" style="position:absolute;left:0;text-align:left;margin-left:224.35pt;margin-top:26.25pt;width:12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k3NwIAAF4EAAAOAAAAZHJzL2Uyb0RvYy54bWysVE2P2yAQvVfqf0Dcs7YTJ5tYcVYrO+ll&#10;20ba7Q8ggG1UDAhInKjqf+9APtq0l6rqBQ8w8+bNzMPLp2Mv0YFbJ7QqcfaQYsQV1UyotsRf3jaj&#10;OUbOE8WI1IqX+MQdflq9f7ccTMHHutOScYsARLliMCXuvDdFkjja8Z64B224gstG25542No2YZYM&#10;gN7LZJyms2TQlhmrKXcOTuvzJV5F/Kbh1H9uGsc9kiUGbj6uNq67sCarJSlaS0wn6IUG+QcWPREK&#10;kt6gauIJ2lvxB1QvqNVON/6B6j7RTSMojzVANVn6WzWvHTE81gLNcebWJvf/YOmnw9YiwUo8gUkp&#10;0sOMnvdex9Qon4UGDcYV4FeprQ0l0qN6NS+afnVI6aojquXR++1kIDgLEcldSNg4A2l2w0fNwIdA&#10;gtitY2P7AAl9QMc4lNNtKPzoEYXDbDqeLMYY0etVQoprnLHOf+C6R8EosfOWiLbzlVYKJq9tFrOQ&#10;w4vzgRUprgEhqdIbIWUUgFRoKPFiOp7GAKelYOEyuDnb7ipp0YEECaWPaRVVA2B3blbvFYtgHSds&#10;fbE9ERJs5GNvvBXQLclxyNZzhpHk8GqCdaYnVcgIlQPhi3VW0bdFuljP1/N8lI9n61Ge1vXoeVPl&#10;o9kme5zWk7qq6ux7IJ/lRScY4yrwvyo6y/9OMZe3ddbiTdO3RiX36LGjQPb6jaTj6MO0z7rZaXba&#10;2lBdUAGIODpfHlx4Jb/uo9fP38LqBwAAAP//AwBQSwMEFAAGAAgAAAAhAOTJm8PdAAAACQEAAA8A&#10;AABkcnMvZG93bnJldi54bWxMj8FKxDAQhu+C7xBG8CJuam3tUpsuiyAi6MGuD5BtxqbYTLpNtlvf&#10;3hEPepx/Pv75ptosbhAzTqH3pOBmlYBAar3pqVPwvnu8XoMIUZPRgydU8IUBNvX5WaVL40/0hnMT&#10;O8ElFEqtwMY4llKG1qLTYeVHJN59+MnpyOPUSTPpE5e7QaZJcied7okvWD3ig8X2szk6BU/60OUv&#10;+W6etofC2efX26tmIaUuL5btPYiIS/yD4Uef1aFmp70/kgliUJBl64JRBXmag2AgK1IO9r+BrCv5&#10;/4P6GwAA//8DAFBLAQItABQABgAIAAAAIQC2gziS/gAAAOEBAAATAAAAAAAAAAAAAAAAAAAAAABb&#10;Q29udGVudF9UeXBlc10ueG1sUEsBAi0AFAAGAAgAAAAhADj9If/WAAAAlAEAAAsAAAAAAAAAAAAA&#10;AAAALwEAAF9yZWxzLy5yZWxzUEsBAi0AFAAGAAgAAAAhAApFKTc3AgAAXgQAAA4AAAAAAAAAAAAA&#10;AAAALgIAAGRycy9lMm9Eb2MueG1sUEsBAi0AFAAGAAgAAAAhAOTJm8PdAAAACQEAAA8AAAAAAAAA&#10;AAAAAAAAkQQAAGRycy9kb3ducmV2LnhtbFBLBQYAAAAABAAEAPMAAACbBQAAAAA=&#10;" strokecolor="#0070c0">
                  <v:stroke endarrow="block"/>
                </v:shape>
              </w:pict>
            </w:r>
            <w:r>
              <w:rPr>
                <w:noProof/>
              </w:rPr>
              <w:pict>
                <v:line id="80 Conector recto" o:spid="_x0000_s1317"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477.85pt,26.75pt" to="489.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tG0QEAAJMDAAAOAAAAZHJzL2Uyb0RvYy54bWysU9uO2jAQfa/Uf7D8XhLQwrIRYaWC6Esv&#10;SG0/YHCcxJJvGrsE/r5jJ7Db9q3aF2eux3OOJ5vni9HsLDEoZ2s+n5WcSStco2xX858/Dh/WnIUI&#10;tgHtrKz5VQb+vH3/bjP4Si5c73QjkRGIDdXga97H6KuiCKKXBsLMeWkp2To0EMnFrmgQBkI3uliU&#10;5aoYHDYenZAhUHQ/Jvk247etFPFb2wYZma45zRbzifk8pbPYbqDqEHyvxDQG/McUBpSlS+9Qe4jA&#10;fqH6B8oogS64Ns6EM4VrWyVk5kBs5uVfbL734GXmQuIEf5cpvB2s+Ho+IlNNzdckjwVDb7Qu2Y4e&#10;S0SHDNMnqTT4UFHxzh5x8oI/YqJ8adGkL5Fhl6zs9a6svEQmKDh/WK0eHzkTt1Tx0ucxxE/SGZaM&#10;mmtlE2eo4Pw5RLqLSm8lKWzdQWmd301bNtT8ablYEjLQ9rQaIpnGE59gO85Ad7SWImJGDE6rJnUn&#10;nIDdaaeRnYFW4+Gwnn/cj0U9NHKMPi3LclqRAPGLa8bwvLzFabQJJo/5B36aeQ+hH3tyKulILdqm&#10;+2XezoliUnfUM1kn11yzzEXy6OVz27SlabVe+2S//pe2vwEAAP//AwBQSwMEFAAGAAgAAAAhANyw&#10;OBvfAAAACQEAAA8AAABkcnMvZG93bnJldi54bWxMj8FOwzAMhu9IvENkJG4sBVTalaYTTNrEBQk2&#10;tHPWmKbQOFWTbaVPjxEHONr+9Pv7y8XoOnHEIbSeFFzPEhBItTctNQretqurHESImozuPKGCLwyw&#10;qM7PSl0Yf6JXPG5iIziEQqEV2Bj7QspQW3Q6zHyPxLd3PzgdeRwaaQZ94nDXyZskuZNOt8QfrO5x&#10;abH+3Bycgsnky5cnu56eH3fZlDZhu1rvPpS6vBgf7kFEHOMfDD/6rA4VO+39gUwQnYJ5mmaMKkhv&#10;UxAMzLOcu+x/F7Iq5f8G1TcAAAD//wMAUEsBAi0AFAAGAAgAAAAhALaDOJL+AAAA4QEAABMAAAAA&#10;AAAAAAAAAAAAAAAAAFtDb250ZW50X1R5cGVzXS54bWxQSwECLQAUAAYACAAAACEAOP0h/9YAAACU&#10;AQAACwAAAAAAAAAAAAAAAAAvAQAAX3JlbHMvLnJlbHNQSwECLQAUAAYACAAAACEAq8O7RtEBAACT&#10;AwAADgAAAAAAAAAAAAAAAAAuAgAAZHJzL2Uyb0RvYy54bWxQSwECLQAUAAYACAAAACEA3LA4G98A&#10;AAAJAQAADwAAAAAAAAAAAAAAAAArBAAAZHJzL2Rvd25yZXYueG1sUEsFBgAAAAAEAAQA8wAAADcF&#10;AAAAAA==&#10;" strokecolor="#4a7ebb"/>
              </w:pict>
            </w:r>
            <w:r>
              <w:rPr>
                <w:noProof/>
              </w:rPr>
              <w:pict>
                <v:shape id="_x0000_s1333" type="#_x0000_t32" style="position:absolute;left:0;text-align:left;margin-left:355.5pt;margin-top:26.65pt;width:11.9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dwNQIAAFsEAAAOAAAAZHJzL2Uyb0RvYy54bWysVNuO2yAQfa/Uf0C8Z22nzs2Ks1rZSV+2&#10;3Ui7/QAC2EbFgIDEiar+ewdyadO+VFVfyGBmzpyZOZPl47GX6MCtE1qVOHtIMeKKaiZUW+Ivb5vR&#10;HCPniWJEasVLfOIOP67ev1sOpuBj3WnJuEUAolwxmBJ33psiSRzteE/cgzZcwWOjbU88XG2bMEsG&#10;QO9lMk7TaTJoy4zVlDsHX+vzI15F/Kbh1L80jeMeyRIDNx9PG89dOJPVkhStJaYT9EKD/AOLnggF&#10;SW9QNfEE7a34A6oX1GqnG/9AdZ/ophGUxxqgmiz9rZrXjhgea4HmOHNrk/t/sPTzYWuRYDC78Qwj&#10;RXoY0tPe65gb5dPQocG4AhwrtbWhRnpUr+ZZ068OKV11RLU8er+dDARnISK5CwkXZyDPbvikGfgQ&#10;SBDbdWxsHyChEegYp3K6TYUfPaLwMZtks+kEI3p9SkhxjTPW+Y9c9ygYJXbeEtF2vtJKwei1zWIW&#10;cnh2PrAixTUgJFV6I6SMCpAKDSVeTMaTGOC0FCw8Bjdn210lLTqQoKF0llZRNgB252b1XrEI1nHC&#10;1hfbEyHBRj72RsEO4JCp5wwjyWFlgnWmJlXIBlUD2Yt1ltC3RbpYz9fzfJSPp+tRntb16GlT5aPp&#10;JptN6g91VdXZ90A8y4tOMMZV4H6Vc5b/nVwui3UW4k3QtyYl9+ixm0D2+htJx7GHSZ81s9PstLWh&#10;uqAAUHB0vmxbWJFf79Hr53/C6gcAAAD//wMAUEsDBBQABgAIAAAAIQAHykok3wAAAAkBAAAPAAAA&#10;ZHJzL2Rvd25yZXYueG1sTI/BTsMwEETvSPyDtUhcEHVCgEKIUyFQDnCjLajHbbw4EfE6xG6T8vUY&#10;cYDj7Ixm3xSLyXZiT4NvHStIZwkI4trplo2C9ao6vwHhA7LGzjEpOJCHRXl8VGCu3cgvtF8GI2IJ&#10;+xwVNCH0uZS+bsiin7meOHrvbrAYohyM1AOOsdx28iJJrqXFluOHBnt6aKj+WO6sgren7vWrosOm&#10;2px9rpL1I5rRPCt1ejLd34EINIW/MPzgR3QoI9PW7Vh70SmYp2ncEhRcZRmIGJhnl7cgtr8HWRby&#10;/4LyGwAA//8DAFBLAQItABQABgAIAAAAIQC2gziS/gAAAOEBAAATAAAAAAAAAAAAAAAAAAAAAABb&#10;Q29udGVudF9UeXBlc10ueG1sUEsBAi0AFAAGAAgAAAAhADj9If/WAAAAlAEAAAsAAAAAAAAAAAAA&#10;AAAALwEAAF9yZWxzLy5yZWxzUEsBAi0AFAAGAAgAAAAhAOSGB3A1AgAAWwQAAA4AAAAAAAAAAAAA&#10;AAAALgIAAGRycy9lMm9Eb2MueG1sUEsBAi0AFAAGAAgAAAAhAAfKSiTfAAAACQEAAA8AAAAAAAAA&#10;AAAAAAAAjwQAAGRycy9kb3ducmV2LnhtbFBLBQYAAAAABAAEAPMAAACbBQAAAAA=&#10;" strokecolor="#0070c0"/>
              </w:pict>
            </w:r>
            <w:r>
              <w:rPr>
                <w:noProof/>
              </w:rPr>
              <w:pict>
                <v:shape id="125 Conector angular" o:spid="_x0000_s1332" type="#_x0000_t34" style="position:absolute;left:0;text-align:left;margin-left:443.4pt;margin-top:53pt;width:91.4pt;height:32.8pt;flip: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sx8gEAADQEAAAOAAAAZHJzL2Uyb0RvYy54bWysU8mOEzEQvSPxD5bvpLszQysTpTOHDHBB&#10;ELHM3XGXEyNvKnuy/D1ld6dBgDQCcbG81HtV71V5dX+2hh0Bo/au482s5gyc9L12+45//fL21YKz&#10;mITrhfEOOn6ByO/XL1+sTmEJc3/wpgdkROLi8hQ6fkgpLKsqygNYEWc+gKNH5dGKREfcVz2KE7Fb&#10;U83ruq1OHvuAXkKMdPswPPJ14VcKZPqoVITETMeptlRWLOsur9V6JZZ7FOGg5ViG+IcqrNCOkk5U&#10;DyIJ9oT6NyqrJfroVZpJbyuvlJZQNJCapv5FzeeDCFC0kDkxTDbF/0crPxy3yHRPvZu/5swJS02i&#10;LdtQu2TyyITbPxmB2alTiEsCbNwWx1MMW8yyzwotU0aHR0IXI0gaOxefL5PPcE5M0mXTtPWibTmT&#10;9HbbtO1ikemrgSfzBYzpHXjL8qbjO3CJChoquin84vg+puJ4P1Yt+m8NZ8oaauBRGHZ3t7i9GXnH&#10;aMpwZc5Q4/KahDZvXM/SJZD2hJoUGxiBOaTKugelZZcuBgb4J1DkXVZUaipTCxuDjPJ3XEhJdTcT&#10;E0VnmNLGTMD6eeAYn6FQJvpvwBOiZPYuTWCrncc/ZU/na8lqiL86MOjOFux8fykzUKyh0SzNG79R&#10;nv2fzwX+47OvvwMAAP//AwBQSwMEFAAGAAgAAAAhAN3e2vPgAAAADAEAAA8AAABkcnMvZG93bnJl&#10;di54bWxMj8FOwzAQRO9I/IO1SNyoXVRMGuJUQOmJSojChdsmNknUeB3Fbhv+nu0Jbjua0eybYjX5&#10;XhzdGLtABuYzBcJRHWxHjYHPj81NBiImJIt9IGfgx0VYlZcXBeY2nOjdHXepEVxCMUcDbUpDLmWs&#10;W+cxzsLgiL3vMHpMLMdG2hFPXO57eauUlh474g8tDu65dfV+d/AGFnG5wM3X+q7dvr3g+qmp1F6/&#10;GnN9NT0+gEhuSn9hOOMzOpTMVIUD2Sh6A1mmGT2xoTSPOieUXmoQFV/3cw2yLOT/EeUvAAAA//8D&#10;AFBLAQItABQABgAIAAAAIQC2gziS/gAAAOEBAAATAAAAAAAAAAAAAAAAAAAAAABbQ29udGVudF9U&#10;eXBlc10ueG1sUEsBAi0AFAAGAAgAAAAhADj9If/WAAAAlAEAAAsAAAAAAAAAAAAAAAAALwEAAF9y&#10;ZWxzLy5yZWxzUEsBAi0AFAAGAAgAAAAhAA7N2zHyAQAANAQAAA4AAAAAAAAAAAAAAAAALgIAAGRy&#10;cy9lMm9Eb2MueG1sUEsBAi0AFAAGAAgAAAAhAN3e2vPgAAAADAEAAA8AAAAAAAAAAAAAAAAATAQA&#10;AGRycy9kb3ducmV2LnhtbFBLBQYAAAAABAAEAPMAAABZBQAAAAA=&#10;" adj="21566" strokecolor="#4579b8 [3044]">
                  <v:stroke endarrow="block"/>
                </v:shape>
              </w:pict>
            </w:r>
            <w:r>
              <w:rPr>
                <w:noProof/>
              </w:rPr>
              <w:pict>
                <v:shape id="AutoShape 41" o:spid="_x0000_s1308" type="#_x0000_t32" style="position:absolute;left:0;text-align:left;margin-left:401.65pt;margin-top:52.8pt;width:0;height:8.7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UMCMwIAAF4EAAAOAAAAZHJzL2Uyb0RvYy54bWysVMGO2jAQvVfqP1i+QxIaWIgIq1UCvWy7&#10;SLv9AGM7xKpjW7YhoKr/3rEDtLSXqurFGdszb97MPGf5eOokOnLrhFYlzsYpRlxRzYTal/jL22Y0&#10;x8h5ohiRWvESn7nDj6v375a9KfhEt1oybhGAKFf0psSt96ZIEkdb3hE31oYruGy07YiHrd0nzJIe&#10;0DuZTNJ0lvTaMmM15c7BaT1c4lXEbxpO/UvTOO6RLDFw83G1cd2FNVktSbG3xLSCXmiQf2DREaEg&#10;6Q2qJp6ggxV/QHWCWu1048dUd4luGkF5rAGqydLfqnltieGxFmiOM7c2uf8HSz8ftxYJVuJ8hpEi&#10;Hczo6eB1TI3yLDSoN64Av0ptbSiRntSredb0q0NKVy1Rex69384GgmNEchcSNs5Aml3/STPwIZAg&#10;duvU2C5AQh/QKQ7lfBsKP3lEh0MKp1mW5os4r4QU1zhjnf/IdYeCUWLnLRH71ldaKZi8tlnMQo7P&#10;zkMdEHgNCEmV3ggpowCkQn2JF9PJNAY4LQULl8HN2f2ukhYdSZBQ+pBWVxZ3blYfFItgLSdsfbE9&#10;ERJs5GNvvBXQLclxyNZxhpHk8GqCNdCTKmSEyoHwxRpU9G2RLtbz9Twf5ZPZepSndT162lT5aLbJ&#10;Hqb1h7qq6ux7IJ/lRSsY4yrwvyo6y/9OMZe3NWjxpulbo5J79NhRIHv9RtJx9GHag252mp23NlQX&#10;VAAijs6XBxdeya/76PXzt7D6AQAA//8DAFBLAwQUAAYACAAAACEAS8dLfd4AAAALAQAADwAAAGRy&#10;cy9kb3ducmV2LnhtbEyPwU7DMBBE70j8g7VIXBC1aZRShThVhYQQEhxI+QA3XuKIeJ3Gbhr+nkUc&#10;6HFnnmZnys3sezHhGLtAGu4WCgRSE2xHrYaP3dPtGkRMhqzpA6GGb4ywqS4vSlPYcKJ3nOrUCg6h&#10;WBgNLqWhkDI2Dr2JizAgsfcZRm8Sn2Mr7WhOHO57uVRqJb3piD84M+Cjw+arPnoNz+bQ5q/5bhq3&#10;h3vvXt6ym3omra+v5u0DiIRz+ofhtz5Xh4o77cORbBS9hrXKMkbZUPkKBBN/yp6VZaZAVqU831D9&#10;AAAA//8DAFBLAQItABQABgAIAAAAIQC2gziS/gAAAOEBAAATAAAAAAAAAAAAAAAAAAAAAABbQ29u&#10;dGVudF9UeXBlc10ueG1sUEsBAi0AFAAGAAgAAAAhADj9If/WAAAAlAEAAAsAAAAAAAAAAAAAAAAA&#10;LwEAAF9yZWxzLy5yZWxzUEsBAi0AFAAGAAgAAAAhAPjtQwIzAgAAXgQAAA4AAAAAAAAAAAAAAAAA&#10;LgIAAGRycy9lMm9Eb2MueG1sUEsBAi0AFAAGAAgAAAAhAEvHS33eAAAACwEAAA8AAAAAAAAAAAAA&#10;AAAAjQQAAGRycy9kb3ducmV2LnhtbFBLBQYAAAAABAAEAPMAAACYBQAAAAA=&#10;" strokecolor="#0070c0">
                  <v:stroke endarrow="block"/>
                </v:shape>
              </w:pict>
            </w:r>
            <w:r w:rsidR="001823E3">
              <w:rPr>
                <w:noProof/>
                <w:lang w:val="es-CO" w:eastAsia="es-CO"/>
              </w:rPr>
              <w:t xml:space="preserve">   </w:t>
            </w:r>
          </w:p>
        </w:tc>
      </w:tr>
      <w:tr w:rsidR="001823E3" w:rsidTr="00141CED">
        <w:trPr>
          <w:trHeight w:val="1110"/>
        </w:trPr>
        <w:tc>
          <w:tcPr>
            <w:tcW w:w="1668" w:type="dxa"/>
          </w:tcPr>
          <w:p w:rsidR="0062287D" w:rsidRDefault="0062287D" w:rsidP="0062287D">
            <w:pPr>
              <w:spacing w:line="360" w:lineRule="auto"/>
              <w:jc w:val="center"/>
              <w:rPr>
                <w:rFonts w:cs="Arial"/>
                <w:b/>
              </w:rPr>
            </w:pPr>
            <w:r>
              <w:rPr>
                <w:rFonts w:cs="Arial"/>
                <w:b/>
              </w:rPr>
              <w:t>CLIENTE/</w:t>
            </w:r>
          </w:p>
          <w:p w:rsidR="001823E3" w:rsidRPr="001B6F19" w:rsidRDefault="0062287D" w:rsidP="0062287D">
            <w:pPr>
              <w:spacing w:line="360" w:lineRule="auto"/>
              <w:jc w:val="center"/>
              <w:rPr>
                <w:rFonts w:cs="Arial"/>
                <w:b/>
              </w:rPr>
            </w:pPr>
            <w:r>
              <w:rPr>
                <w:rFonts w:cs="Arial"/>
                <w:b/>
              </w:rPr>
              <w:t>VENDEDOR</w:t>
            </w:r>
          </w:p>
        </w:tc>
        <w:tc>
          <w:tcPr>
            <w:tcW w:w="12416" w:type="dxa"/>
          </w:tcPr>
          <w:p w:rsidR="001823E3" w:rsidRDefault="00E76D28" w:rsidP="001823E3">
            <w:pPr>
              <w:spacing w:line="360" w:lineRule="auto"/>
              <w:jc w:val="both"/>
              <w:rPr>
                <w:noProof/>
                <w:lang w:val="es-CO" w:eastAsia="es-CO"/>
              </w:rPr>
            </w:pPr>
            <w:r>
              <w:rPr>
                <w:noProof/>
              </w:rPr>
              <w:pict>
                <v:shape id="_x0000_s1311" type="#_x0000_t109" style="position:absolute;left:0;text-align:left;margin-left:229.35pt;margin-top:4.65pt;width:101.05pt;height:49pt;z-index:25174630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jeMAIAAF0EAAAOAAAAZHJzL2Uyb0RvYy54bWysVM1u2zAMvg/YOwi6L07c/NWIUxTpMgzo&#10;tgDdHkCR5ViYLGqUEid7+lFymqbbTsN8EESR/Eh+JL24O7aGHRR6Dbbko8GQM2UlVNruSv7t6/rd&#10;nDMfhK2EAatKflKe3y3fvll0rlA5NGAqhYxArC86V/ImBFdkmZeNaoUfgFOWlDVgKwKJuMsqFB2h&#10;tybLh8Np1gFWDkEq7+n1oVfyZcKvayXDl7r2KjBTcsotpBPTuY1ntlyIYofCNVqe0xD/kEUrtKWg&#10;F6gHEQTbo/4DqtUSwUMdBhLaDOpaS5VqoGpGw9+qeWqEU6kWIse7C03+/8HKz4cNMl2VfHbDmRUt&#10;9eh+HyCFZtNEUOd8QXZPboOxRO8eQX73zMKqEXan7hGha5SoKK1RJDR75RAFT65s232CiuAFwSeu&#10;jjW2EZBYYMfUktOlJeoYmKTHUT6/yacTziTppnmeU5oxhCievR368EFBy+Kl5LWBjvLCsOmHIkUS&#10;h0cferdn81QJGF2ttTFJwN12ZZAdBI3KOn3nSP7azFjWlfx2kk8S8iudv4YYpu9vEK0ONPNGtyWf&#10;X4xEESl8b6s0kUFo09+pUmPPnEYa42T7Ihy3x9S1fBYjxKctVCdiGaGfcdpJujSAPznraL5L7n/s&#10;BSrOzEdLnbodjcdxIZIwnsxyEvBas73WCCsJquSBs/66Cv0S7R3qXUORRokOC3F4ap3IfsnqnD/N&#10;cGrded/iklzLyerlr7D8BQAA//8DAFBLAwQUAAYACAAAACEAGwQqV94AAAAIAQAADwAAAGRycy9k&#10;b3ducmV2LnhtbEyPQU+DQBCF7yb+h82YeGnapVUIIktjTDD20IPoxdvArkBkZwm7pfjvnZ70NDN5&#10;L2++l+8XO4jZTL53pGC7iUAYapzuqVXw8V6uUxA+IGkcHBkFP8bDvri+yjHT7kxvZq5CKziEfIYK&#10;uhDGTErfdMai37jREGtfbrIY+JxaqSc8c7gd5C6KEmmxJ/7Q4WieO9N8VyerYJeuqhc6lq/39UGX&#10;GG8/59XdQanbm+XpEUQwS/gzwwWf0aFgptqdSHsxKFgnCTsVpDwu8kMcg6h5iViQRS7/Fyh+AQAA&#10;//8DAFBLAQItABQABgAIAAAAIQC2gziS/gAAAOEBAAATAAAAAAAAAAAAAAAAAAAAAABbQ29udGVu&#10;dF9UeXBlc10ueG1sUEsBAi0AFAAGAAgAAAAhADj9If/WAAAAlAEAAAsAAAAAAAAAAAAAAAAALwEA&#10;AF9yZWxzLy5yZWxzUEsBAi0AFAAGAAgAAAAhANe86N4wAgAAXQQAAA4AAAAAAAAAAAAAAAAALgIA&#10;AGRycy9lMm9Eb2MueG1sUEsBAi0AFAAGAAgAAAAhABsEKlfeAAAACAEAAA8AAAAAAAAAAAAAAAAA&#10;igQAAGRycy9kb3ducmV2LnhtbFBLBQYAAAAABAAEAPMAAACVBQAAAAA=&#10;">
                  <v:textbox style="mso-next-textbox:#_x0000_s1311">
                    <w:txbxContent>
                      <w:p w:rsidR="001823E3" w:rsidRPr="000A21BE" w:rsidRDefault="001823E3" w:rsidP="005315AB">
                        <w:pPr>
                          <w:rPr>
                            <w:sz w:val="18"/>
                          </w:rPr>
                        </w:pPr>
                        <w:r w:rsidRPr="0062287D">
                          <w:rPr>
                            <w:sz w:val="18"/>
                            <w:szCs w:val="18"/>
                          </w:rPr>
                          <w:t>Acompañar en el proceso descargue al conductor</w:t>
                        </w:r>
                        <w:r w:rsidR="0062287D" w:rsidRPr="0062287D">
                          <w:rPr>
                            <w:sz w:val="18"/>
                            <w:szCs w:val="18"/>
                          </w:rPr>
                          <w:t xml:space="preserve"> si </w:t>
                        </w:r>
                        <w:proofErr w:type="spellStart"/>
                        <w:r w:rsidR="0062287D" w:rsidRPr="0062287D">
                          <w:rPr>
                            <w:sz w:val="18"/>
                            <w:szCs w:val="18"/>
                          </w:rPr>
                          <w:t>el</w:t>
                        </w:r>
                        <w:proofErr w:type="spellEnd"/>
                        <w:r w:rsidR="0062287D" w:rsidRPr="0062287D">
                          <w:rPr>
                            <w:sz w:val="18"/>
                            <w:szCs w:val="18"/>
                          </w:rPr>
                          <w:t xml:space="preserve"> </w:t>
                        </w:r>
                        <w:r w:rsidR="0062287D">
                          <w:rPr>
                            <w:sz w:val="18"/>
                            <w:szCs w:val="18"/>
                          </w:rPr>
                          <w:t>lo solicita el cliente</w:t>
                        </w:r>
                      </w:p>
                      <w:p w:rsidR="001823E3" w:rsidRPr="00921021" w:rsidRDefault="001823E3" w:rsidP="005315AB">
                        <w:pPr>
                          <w:rPr>
                            <w:sz w:val="18"/>
                            <w:lang w:val="es-CO"/>
                          </w:rPr>
                        </w:pPr>
                      </w:p>
                    </w:txbxContent>
                  </v:textbox>
                </v:shape>
              </w:pict>
            </w:r>
            <w:r>
              <w:rPr>
                <w:noProof/>
              </w:rPr>
              <w:pict>
                <v:shape id="_x0000_s1313" type="#_x0000_t114" style="position:absolute;left:0;text-align:left;margin-left:103.95pt;margin-top:8.5pt;width:104.7pt;height:55pt;z-index:2517483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BSNAIAAF4EAAAOAAAAZHJzL2Uyb0RvYy54bWysVMFuGjEQvVfqP1i+l2UpkLDKEkVQqkpp&#10;GintBxivl7Vqe9yxYaFf37EhhLQ9Vd2D5fHYb968mdmb2701bKcwaHA1LwdDzpST0Gi3qfm3r6t3&#10;15yFKFwjDDhV84MK/Hb+9s1N7ys1gg5Mo5ARiAtV72vexeirogiyU1aEAXjlyNkCWhHJxE3RoOgJ&#10;3ZpiNBxOix6w8QhShUCny6OTzzN+2yoZv7RtUJGZmhO3mFfM6zqtxfxGVBsUvtPyREP8AwsrtKOg&#10;Z6iliIJtUf8BZbVECNDGgQRbQNtqqXIOlE05/C2bp054lXMhcYI/yxT+H6x82D0i0w3VjirlhKUa&#10;3W0j5NBsmgXqfajo3pN/xJRi8PcgvwfmYNEJt1F3iNB3SjREq0yCFq8eJCPQU7buP0ND8ILgs1b7&#10;Fm0CJBXYPpfkcC6J2kcm6bB8P5pNyyvOJPmms+vxdJZDiOr5tccQPyqwLG1q3hroiRfGJcitVS7m&#10;UGJ3H2KiJqrn+zkVMLpZaWOygZv1wiDbCeqVVf5OocLlNeNYX/PZZDTJyK984RJimL+/QVgdqemN&#10;tjW/Pl8SVdLwg2tyS0ahzXFPlI07iZp0TK0dqrhf73PZiAY9SEdraA4kM8KxyWkoadMB/uSspwav&#10;efixFag4M58clWpWjsdpIrIxnlyNyMBLz/rSI5wkqJpHzo7bRTxO0daj3nQUqcxyOEjd0+os9gur&#10;E39q4lyD08ClKbm0862X38L8FwAAAP//AwBQSwMEFAAGAAgAAAAhAAejEuzgAAAACQEAAA8AAABk&#10;cnMvZG93bnJldi54bWxMj8FOwzAQRO9I/IO1SNyokyo4VYhTFaQeEJc2FAE3JzZJhL2OYrcNf9/l&#10;BMfZGc28Ldezs+xkpjB4lJAuEmAGW68H7CQcXrd3K2AhKtTKejQSfkyAdXV9VapC+zPuzamOHaMS&#10;DIWS0Mc4FpyHtjdOhYUfDZL35SenIsmp43pSZyp3li+TRHCnBqSFXo3mqTftd310Eup8//78+JHO&#10;IsvGz81bYw8vu62Utzfz5gFYNHP8C8MvPqFDRUyNP6IOzErI7nNCjxJWAhj5QuRLYA0FU7rwquT/&#10;P6guAAAA//8DAFBLAQItABQABgAIAAAAIQC2gziS/gAAAOEBAAATAAAAAAAAAAAAAAAAAAAAAABb&#10;Q29udGVudF9UeXBlc10ueG1sUEsBAi0AFAAGAAgAAAAhADj9If/WAAAAlAEAAAsAAAAAAAAAAAAA&#10;AAAALwEAAF9yZWxzLy5yZWxzUEsBAi0AFAAGAAgAAAAhAMqcAFI0AgAAXgQAAA4AAAAAAAAAAAAA&#10;AAAALgIAAGRycy9lMm9Eb2MueG1sUEsBAi0AFAAGAAgAAAAhAAejEuzgAAAACQEAAA8AAAAAAAAA&#10;AAAAAAAAjgQAAGRycy9kb3ducmV2LnhtbFBLBQYAAAAABAAEAPMAAACbBQAAAAA=&#10;">
                  <v:textbox style="mso-next-textbox:#_x0000_s1313">
                    <w:txbxContent>
                      <w:p w:rsidR="001823E3" w:rsidRPr="002D2616" w:rsidRDefault="001823E3" w:rsidP="005315AB">
                        <w:pPr>
                          <w:rPr>
                            <w:sz w:val="18"/>
                            <w:lang w:val="es-CO"/>
                          </w:rPr>
                        </w:pPr>
                        <w:r w:rsidRPr="001E38E6">
                          <w:rPr>
                            <w:sz w:val="17"/>
                            <w:szCs w:val="17"/>
                            <w:lang w:val="es-CO"/>
                          </w:rPr>
                          <w:t>Tomar  medida de los tanques de la EDS del vehículo y registra en factura</w:t>
                        </w:r>
                      </w:p>
                    </w:txbxContent>
                  </v:textbox>
                </v:shape>
              </w:pict>
            </w:r>
            <w:r>
              <w:rPr>
                <w:noProof/>
              </w:rPr>
              <w:pict>
                <v:shape id="AutoShape 3" o:spid="_x0000_s1302" type="#_x0000_t116" style="position:absolute;left:0;text-align:left;margin-left:558.05pt;margin-top:53.65pt;width:57.15pt;height:27.35pt;z-index:25173913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kcMMgIAAF4EAAAOAAAAZHJzL2Uyb0RvYy54bWysVMFu2zAMvQ/YPwi6r7bTZG2MOkXRLsOA&#10;rivQ7gMUWY6FSaJGKXGyrx8lp1m67TTMB0EUyUfykfTV9c4atlUYNLiGV2clZ8pJaLVbN/zr8/Ld&#10;JWchCtcKA041fK8Cv168fXM1+FpNoAfTKmQE4kI9+Ib3Mfq6KILslRXhDLxypOwArYgk4rpoUQyE&#10;bk0xKcv3xQDYegSpQqDXu1HJFxm/65SMX7ouqMhMwym3mE/M5yqdxeJK1GsUvtfykIb4hyys0I6C&#10;HqHuRBRsg/oPKKslQoAunkmwBXSdlirXQNVU5W/VPPXCq1wLkRP8kabw/2Dlw/YRmW4bPuHMCUst&#10;utlEyJHZeaJn8KEmqyf/iKnA4O9BfgvMwW0v3FrdIMLQK9FSUlWyL145JCGQK1sNn6EldEHomald&#10;hzYBEgdslxuyPzZE7SKT9FiV1by6mHEmSXc+vTifznIIUb94ewzxowLL0qXhnYGB8sL4rNBqJyJg&#10;Dia29yGm5ET94pGLAaPbpTYmC7he3RpkW0GzsszfIVg4NTOODQ2fzyazjPxKF04hyvz9DcLqSENv&#10;tG345dFI1InFD67NIxmFNuOdUjbuQGticuxI3K12Y9uOTVpBuyeiEcYhp6WkSw/4g7OBBrzh4ftG&#10;oOLMfHLUrHk1naaNyMJ0djEhAU81q1ONcJKgGh45G6+3cdyijUe97ilSlelwkMan05ns1Pwxq0P+&#10;NMS5B4eFS1tyKmerX7+FxU8AAAD//wMAUEsDBBQABgAIAAAAIQCJAwH34AAAAA0BAAAPAAAAZHJz&#10;L2Rvd25yZXYueG1sTI9PS8NAEMXvgt9hGcGL2N3WEtqYTQkB0UNBrO19mx2T4P4Ju9sm/fZOvejt&#10;PebHm/eKzWQNO2OIvXcS5jMBDF3jde9aCfvPl8cVsJiU08p4hxIuGGFT3t4UKtd+dB943qWWUYiL&#10;uZLQpTTknMemQ6vizA/o6Pblg1WJbGi5DmqkcGv4QoiMW9U7+tCpAesOm+/dyUp435o6mBrH1/py&#10;eNsfltXDNqukvL+bqmdgCaf0B8O1PlWHkjod/cnpyAx5ka3XxP6qObArsngSS2BHUplYAS8L/n9F&#10;+QMAAP//AwBQSwECLQAUAAYACAAAACEAtoM4kv4AAADhAQAAEwAAAAAAAAAAAAAAAAAAAAAAW0Nv&#10;bnRlbnRfVHlwZXNdLnhtbFBLAQItABQABgAIAAAAIQA4/SH/1gAAAJQBAAALAAAAAAAAAAAAAAAA&#10;AC8BAABfcmVscy8ucmVsc1BLAQItABQABgAIAAAAIQDL7kcMMgIAAF4EAAAOAAAAAAAAAAAAAAAA&#10;AC4CAABkcnMvZTJvRG9jLnhtbFBLAQItABQABgAIAAAAIQCJAwH34AAAAA0BAAAPAAAAAAAAAAAA&#10;AAAAAIwEAABkcnMvZG93bnJldi54bWxQSwUGAAAAAAQABADzAAAAmQUAAAAA&#10;">
                  <v:textbox style="mso-next-textbox:#AutoShape 3">
                    <w:txbxContent>
                      <w:p w:rsidR="001823E3" w:rsidRPr="00BA4036" w:rsidRDefault="001823E3" w:rsidP="005315AB">
                        <w:pPr>
                          <w:jc w:val="center"/>
                          <w:rPr>
                            <w:b/>
                            <w:sz w:val="20"/>
                            <w:lang w:val="es-CO"/>
                          </w:rPr>
                        </w:pPr>
                        <w:r>
                          <w:rPr>
                            <w:b/>
                            <w:sz w:val="20"/>
                            <w:lang w:val="es-CO"/>
                          </w:rPr>
                          <w:t>FIN</w:t>
                        </w:r>
                      </w:p>
                    </w:txbxContent>
                  </v:textbox>
                </v:shape>
              </w:pict>
            </w:r>
            <w:r>
              <w:rPr>
                <w:noProof/>
              </w:rPr>
              <w:pict>
                <v:shape id="_x0000_s1314" type="#_x0000_t109" style="position:absolute;left:0;text-align:left;margin-left:348.55pt;margin-top:3.8pt;width:93.25pt;height:49.8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8xVMQIAAF0EAAAOAAAAZHJzL2Uyb0RvYy54bWysVMFu2zAMvQ/YPwi6r44TJ0uNOEWRrsOA&#10;rgvQ7QMUWY6FyaJGKXGyrx8lp2m67TTMB0EUpcfHR9KLm0Nn2F6h12Arnl+NOFNWQq3ttuLfvt6/&#10;m3Pmg7C1MGBVxY/K85vl2zeL3pVqDC2YWiEjEOvL3lW8DcGVWeZlqzrhr8ApS84GsBOBTNxmNYqe&#10;0DuTjUejWdYD1g5BKu/p9G5w8mXCbxolw5em8SowU3HiFtKKad3ENVsuRLlF4VotTzTEP7DohLYU&#10;9Ax1J4JgO9R/QHVaInhowpWELoOm0VKlHCibfPRbNk+tcCrlQuJ4d5bJ/z9Y+bhfI9N1xcc5Z1Z0&#10;VKPbXYAUms2SQL3zJd17cmuMKXr3APK7ZxZWrbBbdYsIfatETbTyKGj26kE0PD1lm/4z1AQvCD5p&#10;dWiwi4CkAjukkhzPJVGHwCQd5vm8KAqiJsk3m0wm02kKIcrn1w59+KigY3FT8cZAT7wwrIemSJHE&#10;/sGHyEyUz9dTJmB0fa+NSQZuNyuDbC+oVe7Td4rkL68Zy/qKX0/H04T8yucvIUbp+xtEpwP1vNFd&#10;xefnS6KMEn6wderIILQZ9kTZ2JOmUcbY2b4Mh81hqFoRI8SjDdRHUhlh6HGaSdq0gD8566m/K+5/&#10;7AQqzswnS5W6zosiDkQyiun7MRl46dlceoSVBFXxwNmwXYVhiHYO9balSHmSw0JsnkYnsV9YnfhT&#10;D6canOYtDsmlnW69/BWWvwAAAP//AwBQSwMEFAAGAAgAAAAhABeeY9vgAAAACQEAAA8AAABkcnMv&#10;ZG93bnJldi54bWxMj8FOg0AQhu8mfYfNNPHS2IViAZGlMSYYe+hB9OJtYVcgsrOE3VJ8e8dTvc3k&#10;//LPN/lhMQOb9eR6iwLCbQBMY2NVj62Aj/fyLgXmvEQlB4tawI92cChWN7nMlL3gm54r3zIqQZdJ&#10;AZ33Y8a5azptpNvaUSNlX3Yy0tM6tVxN8kLlZuC7IIi5kT3ShU6O+rnTzXd1NgJ26aZ6wVP5el8f&#10;VSn34ee8iY5C3K6Xp0dgXi/+CsOfPqlDQU61PaNybBAQPyQhoQKSGBjlaRrRUBMYJBHwIuf/Pyh+&#10;AQAA//8DAFBLAQItABQABgAIAAAAIQC2gziS/gAAAOEBAAATAAAAAAAAAAAAAAAAAAAAAABbQ29u&#10;dGVudF9UeXBlc10ueG1sUEsBAi0AFAAGAAgAAAAhADj9If/WAAAAlAEAAAsAAAAAAAAAAAAAAAAA&#10;LwEAAF9yZWxzLy5yZWxzUEsBAi0AFAAGAAgAAAAhAHjDzFUxAgAAXQQAAA4AAAAAAAAAAAAAAAAA&#10;LgIAAGRycy9lMm9Eb2MueG1sUEsBAi0AFAAGAAgAAAAhABeeY9vgAAAACQEAAA8AAAAAAAAAAAAA&#10;AAAAiwQAAGRycy9kb3ducmV2LnhtbFBLBQYAAAAABAAEAPMAAACYBQAAAAA=&#10;">
                  <v:textbox style="mso-next-textbox:#_x0000_s1314">
                    <w:txbxContent>
                      <w:p w:rsidR="001823E3" w:rsidRDefault="001823E3" w:rsidP="005315AB">
                        <w:pPr>
                          <w:rPr>
                            <w:sz w:val="18"/>
                            <w:szCs w:val="18"/>
                          </w:rPr>
                        </w:pPr>
                        <w:r w:rsidRPr="001E38E6">
                          <w:rPr>
                            <w:sz w:val="18"/>
                            <w:szCs w:val="18"/>
                          </w:rPr>
                          <w:t>Inspeccionar que se descarga  la totalidad del CL.</w:t>
                        </w:r>
                      </w:p>
                      <w:p w:rsidR="00BB6C62" w:rsidRPr="00776A75" w:rsidRDefault="00BB6C62" w:rsidP="005315AB">
                        <w:pPr>
                          <w:rPr>
                            <w:sz w:val="18"/>
                            <w:szCs w:val="18"/>
                          </w:rPr>
                        </w:pPr>
                        <w:proofErr w:type="gramStart"/>
                        <w:r>
                          <w:rPr>
                            <w:sz w:val="18"/>
                            <w:szCs w:val="18"/>
                          </w:rPr>
                          <w:t>teorías</w:t>
                        </w:r>
                        <w:proofErr w:type="gramEnd"/>
                      </w:p>
                      <w:p w:rsidR="001823E3" w:rsidRPr="000A21BE" w:rsidRDefault="001823E3" w:rsidP="005315AB">
                        <w:pPr>
                          <w:rPr>
                            <w:sz w:val="18"/>
                          </w:rPr>
                        </w:pPr>
                      </w:p>
                      <w:p w:rsidR="001823E3" w:rsidRPr="00921021" w:rsidRDefault="001823E3" w:rsidP="005315AB">
                        <w:pPr>
                          <w:rPr>
                            <w:sz w:val="18"/>
                            <w:lang w:val="es-CO"/>
                          </w:rPr>
                        </w:pPr>
                      </w:p>
                    </w:txbxContent>
                  </v:textbox>
                </v:shape>
              </w:pict>
            </w:r>
            <w:r>
              <w:rPr>
                <w:noProof/>
              </w:rPr>
              <w:pict>
                <v:line id="32 Conector recto" o:spid="_x0000_s1306" style="position:absolute;left:0;text-align:lef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95pt,28.65pt" to="107.5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lnswEAAMADAAAOAAAAZHJzL2Uyb0RvYy54bWysU8tuGzEMvAfoPwi6x/sIELQLr3NwkFyK&#10;1GibD1C0lFeAXqBU7/rvS8n2pmgKFC1ykUSJQ3KG1PputoYdAKP2rufNquYMnPSDdvueP39/uP7I&#10;WUzCDcJ4Bz0/QuR3mw9X6yl00PrRmwGQURAXuyn0fEwpdFUV5QhWxJUP4OhRebQikYn7akAxUXRr&#10;qraub6vJ4xDQS4iRbu9Pj3xT4isFMn1RKkJipudUWyorlvUlr9VmLbo9ijBqeS5D/EcVVmhHSZdQ&#10;9yIJ9gP1m1BWS/TRq7SS3lZeKS2hcCA2Tf0bm2+jCFC4kDgxLDLF9wsrnw47ZHro+U3LmROWenTT&#10;si01SyaPDPOWVZpC7Mh563Z4tmLYYaY8K7R5JzJsLsoeF2VhTkzSZdM2n1rSX16eqldcwJgewVuW&#10;Dz032mXOohOHzzFRLnK9uJCR6zhlLqd0NJCdjfsKinjkXAVdJgi2BtlBUO+FlOBSk5lQvOKdYUob&#10;swDrvwPP/hkKZbr+BbwgSmbv0gK22nn8U/Y0X0pWJ/+LAifeWYIXPxxLT4o0NCaF4Xmk8xz+ahf4&#10;68fb/AQAAP//AwBQSwMEFAAGAAgAAAAhAOmJ2mXfAAAACQEAAA8AAABkcnMvZG93bnJldi54bWxM&#10;j8FOwzAMhu9IvENkJC5oSzsobKXpBEjTDoDQVh4ga0xb0ThVk3YdT48RBzj+9qffn7P1ZFsxYu8b&#10;RwrieQQCqXSmoUrBe7GZLUH4oMno1hEqOKGHdX5+lunUuCPtcNyHSnAJ+VQrqEPoUil9WaPVfu46&#10;JN59uN7qwLGvpOn1kcttKxdRdCutbogv1LrDpxrLz/1gFWw3j/icnIbqxiTb4mosXl6/3pZKXV5M&#10;D/cgAk7hD4YffVaHnJ0ObiDjRct5lawYVZDcXYNgYBEnMYjD70Dmmfz/Qf4NAAD//wMAUEsBAi0A&#10;FAAGAAgAAAAhALaDOJL+AAAA4QEAABMAAAAAAAAAAAAAAAAAAAAAAFtDb250ZW50X1R5cGVzXS54&#10;bWxQSwECLQAUAAYACAAAACEAOP0h/9YAAACUAQAACwAAAAAAAAAAAAAAAAAvAQAAX3JlbHMvLnJl&#10;bHNQSwECLQAUAAYACAAAACEACQpZZ7MBAADAAwAADgAAAAAAAAAAAAAAAAAuAgAAZHJzL2Uyb0Rv&#10;Yy54bWxQSwECLQAUAAYACAAAACEA6YnaZd8AAAAJAQAADwAAAAAAAAAAAAAAAAANBAAAZHJzL2Rv&#10;d25yZXYueG1sUEsFBgAAAAAEAAQA8wAAABkFAAAAAA==&#10;" strokecolor="#4579b8 [3044]"/>
              </w:pict>
            </w:r>
            <w:r>
              <w:rPr>
                <w:noProof/>
              </w:rPr>
              <w:pict>
                <v:shape id="AutoShape 46" o:spid="_x0000_s1307" type="#_x0000_t32" style="position:absolute;left:0;text-align:left;margin-left:215.8pt;margin-top:26.95pt;width:13.55pt;height: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csOwIAAGoEAAAOAAAAZHJzL2Uyb0RvYy54bWysVNuO2yAQfa/Uf0C8Z22nzs2Ks1rZSV+2&#10;baTdfgABbKNiQEDiRFX/vQO5bNO+VFVfCHhmzsycOZPl47GX6MCtE1qVOHtIMeKKaiZUW+Kvr5vR&#10;HCPniWJEasVLfOIOP67ev1sOpuBj3WnJuEUAolwxmBJ33psiSRzteE/cgzZcgbHRticenrZNmCUD&#10;oPcyGafpNBm0ZcZqyp2Dr/XZiFcRv2k49V+axnGPZImhNh9PG89dOJPVkhStJaYT9FIG+YcqeiIU&#10;JL1B1cQTtLfiD6heUKudbvwD1X2im0ZQHnuAbrL0t25eOmJ47AXIceZGk/t/sPTzYWuRYCXOZxgp&#10;0sOMnvZex9QonwaCBuMK8KvU1oYW6VG9mGdNvzmkdNUR1fLo/XoyEJyFiOQuJDycgTS74ZNm4EMg&#10;QWTr2Ng+QAIP6BiHcroNhR89ovAxm2WzBdRGr6aEFNc4Y53/yHWPwqXEzlsi2s5XWimYvLZZzEIO&#10;z86HqkhxDQhJld4IKaMApEJDiReT8SQGOC0FC8bg5my7q6RFBxIklM7SKqoGwO7crN4rFsE6Ttha&#10;MeQjH94KYEjys9I8EfLNpmAlcMjcc4aR5LBB4XYuVaqQHViA4i+3s6K+L9LFer6e56N8PF2P8rSu&#10;R0+bKh9NN9lsUn+oq6rOfoRGsrzoBGNchV6u6s7yv1PPZc/Ourzp+0Zaco8e2YVir7+x6CiDMPmz&#10;hnaanbY2dBcUAYKOzpflCxvz6zt6vf1FrH4CAAD//wMAUEsDBBQABgAIAAAAIQDOymVe3gAAAAkB&#10;AAAPAAAAZHJzL2Rvd25yZXYueG1sTI/BTsMwDIbvSLxDZCRuLC3buq00nRCCI0grkxA3rzFNReN0&#10;TdaVtyeIAxxtf/r9/cV2sp0YafCtYwXpLAFBXDvdcqNg//p0swbhA7LGzjEp+CIP2/LyosBcuzPv&#10;aKxCI2II+xwVmBD6XEpfG7LoZ64njrcPN1gMcRwaqQc8x3DbydskyaTFluMHgz09GKo/q5NVcGze&#10;xilbcfX43qVyv8HMPL8clbq+mu7vQASawh8MP/pRHcrodHAn1l50ChbzNIuoguV8AyICi+V6BeLw&#10;u5BlIf83KL8BAAD//wMAUEsBAi0AFAAGAAgAAAAhALaDOJL+AAAA4QEAABMAAAAAAAAAAAAAAAAA&#10;AAAAAFtDb250ZW50X1R5cGVzXS54bWxQSwECLQAUAAYACAAAACEAOP0h/9YAAACUAQAACwAAAAAA&#10;AAAAAAAAAAAvAQAAX3JlbHMvLnJlbHNQSwECLQAUAAYACAAAACEAblkXLDsCAABqBAAADgAAAAAA&#10;AAAAAAAAAAAuAgAAZHJzL2Uyb0RvYy54bWxQSwECLQAUAAYACAAAACEAzsplXt4AAAAJAQAADwAA&#10;AAAAAAAAAAAAAACVBAAAZHJzL2Rvd25yZXYueG1sUEsFBgAAAAAEAAQA8wAAAKAFAAAAAA==&#10;" strokecolor="#0070c0">
                  <v:stroke startarrow="block"/>
                </v:shape>
              </w:pict>
            </w:r>
            <w:r>
              <w:rPr>
                <w:noProof/>
              </w:rPr>
              <w:pict>
                <v:line id="77 Conector recto" o:spid="_x0000_s1309" style="position:absolute;left:0;text-align:lef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45pt,28.25pt" to="349.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nYvQEAAMwDAAAOAAAAZHJzL2Uyb0RvYy54bWysU02P0zAQvSPxHyzfadKy2lZR0z10BRcE&#10;FbDcvc64seQvjU2T/nvGThoQICEQF8djz3sz73myfxitYRfAqL1r+XpVcwZO+k67c8ufPr95teMs&#10;JuE6YbyDll8h8ofDyxf7ITSw8b03HSAjEhebIbS8Tyk0VRVlD1bElQ/g6FJ5tCJRiOeqQzEQuzXV&#10;pq7vq8FjF9BLiJFOH6dLfij8SoFMH5SKkJhpOfWWyoplfc5rddiL5owi9FrObYh/6MIK7ajoQvUo&#10;kmBfUf9CZbVEH71KK+lt5ZXSEooGUrOuf1LzqRcBihYyJ4bFpvj/aOX7ywmZ7lq+3XLmhKU32m7Z&#10;kR5LJo8M8ye7NITYUPLRnXCOYjhhljwqtEwZHb7QABQTSBYbi8fXxWMYE5N0uN7t7jYbziRdvb67&#10;z9TVxJG5Asb0FrxledNyo13WLxpxeRfTlHpLIVzuaeqi7NLVQE427iMo0pSrFXSZJjgaZBdBcyCk&#10;BJfWc+mSnWFKG7MA6z8D5/wMhTJpfwNeEKWyd2kBW+08/q56Gm8tqyn/5sCkO1vw7LtreZ9iDY1M&#10;MXce7zyTP8YF/v0nPHwDAAD//wMAUEsDBBQABgAIAAAAIQAbXrbu3AAAAAkBAAAPAAAAZHJzL2Rv&#10;d25yZXYueG1sTI/BbsIwDIbvk3iHyEi7jRQ0olKaIgTjPI1t0o6hMW23xKmSAO3bL5y2o+1Pv7+/&#10;3AzWsCv60DmSMJ9lwJBqpztqJHy8H55yYCEq0so4QgkjBthUk4dSFdrd6A2vx9iwFEKhUBLaGPuC&#10;81C3aFWYuR4p3c7OWxXT6BuuvbqlcGv4IssEt6qj9KFVPe5arH+OFyshmOble/wc3X6h/bg/hC98&#10;nT9L+TgdtmtgEYf4B8NdP6lDlZxO7kI6MCNBiHyVUAlLsQSWALHKBbDTfSGAVyX/36D6BQAA//8D&#10;AFBLAQItABQABgAIAAAAIQC2gziS/gAAAOEBAAATAAAAAAAAAAAAAAAAAAAAAABbQ29udGVudF9U&#10;eXBlc10ueG1sUEsBAi0AFAAGAAgAAAAhADj9If/WAAAAlAEAAAsAAAAAAAAAAAAAAAAALwEAAF9y&#10;ZWxzLy5yZWxzUEsBAi0AFAAGAAgAAAAhAPh6Cdi9AQAAzAMAAA4AAAAAAAAAAAAAAAAALgIAAGRy&#10;cy9lMm9Eb2MueG1sUEsBAi0AFAAGAAgAAAAhABtetu7cAAAACQEAAA8AAAAAAAAAAAAAAAAAFwQA&#10;AGRycy9kb3ducmV2LnhtbFBLBQYAAAAABAAEAPMAAAAgBQAAAAA=&#10;" strokecolor="#4579b8 [3044]"/>
              </w:pict>
            </w:r>
          </w:p>
        </w:tc>
      </w:tr>
      <w:tr w:rsidR="001823E3" w:rsidTr="00141CED">
        <w:trPr>
          <w:trHeight w:val="1256"/>
        </w:trPr>
        <w:tc>
          <w:tcPr>
            <w:tcW w:w="1668" w:type="dxa"/>
          </w:tcPr>
          <w:p w:rsidR="001823E3" w:rsidRDefault="001823E3" w:rsidP="0062287D">
            <w:pPr>
              <w:spacing w:line="360" w:lineRule="auto"/>
              <w:jc w:val="center"/>
              <w:rPr>
                <w:rFonts w:cs="Arial"/>
                <w:b/>
              </w:rPr>
            </w:pPr>
          </w:p>
          <w:p w:rsidR="001823E3" w:rsidRDefault="001823E3" w:rsidP="0062287D">
            <w:pPr>
              <w:spacing w:line="360" w:lineRule="auto"/>
              <w:jc w:val="center"/>
              <w:rPr>
                <w:rFonts w:cs="Arial"/>
                <w:b/>
              </w:rPr>
            </w:pPr>
            <w:r>
              <w:rPr>
                <w:rFonts w:cs="Arial"/>
                <w:b/>
              </w:rPr>
              <w:t>ASISTENTE CONTABLE</w:t>
            </w:r>
          </w:p>
        </w:tc>
        <w:tc>
          <w:tcPr>
            <w:tcW w:w="12416" w:type="dxa"/>
          </w:tcPr>
          <w:p w:rsidR="001823E3" w:rsidRDefault="00E76D28" w:rsidP="001823E3">
            <w:pPr>
              <w:spacing w:line="360" w:lineRule="auto"/>
              <w:jc w:val="both"/>
              <w:rPr>
                <w:noProof/>
                <w:lang w:val="es-CO" w:eastAsia="es-CO"/>
              </w:rPr>
            </w:pPr>
            <w:r>
              <w:rPr>
                <w:noProof/>
                <w:lang w:val="es-CO" w:eastAsia="es-CO"/>
              </w:rPr>
              <w:pict>
                <v:line id="_x0000_s1348" style="position:absolute;left:0;text-align:left;flip:y;z-index:251782144;visibility:visible;mso-wrap-style:square;mso-wrap-distance-left:9pt;mso-wrap-distance-top:0;mso-wrap-distance-right:9pt;mso-wrap-distance-bottom:0;mso-position-horizontal-relative:text;mso-position-vertical-relative:text;mso-width-relative:margin" from="439.6pt,30.15pt" to="456.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1fz4QEAAK8DAAAOAAAAZHJzL2Uyb0RvYy54bWysU8GO0zAQvSPxD5bvNGmh0EZNV6KlXICt&#10;xPIBU9tJLDm2NTZN+/eMnbQscFtxccYz4+d5zy+bh0tv2Flh0M7WfD4rOVNWOKltW/MfT4c3K85C&#10;BCvBOKtqflWBP2xfv9oMvlIL1zkjFTICsaEafM27GH1VFEF0qocwc15ZKjYOe4i0xbaQCAOh96ZY&#10;lOX7YnAoPTqhQqDsfizybcZvGiXiY9MEFZmpOc0W84p5PaW12G6gahF8p8U0Brxgih60pUvvUHuI&#10;wH6i/geq1wJdcE2cCdcXrmm0UJkDsZmXf7H53oFXmQuJE/xdpvD/YMW38xGZljVfkzwWenqjdcl2&#10;9FgiOmSYPkmlwYeKmnf2iNMu+CMmypcG+/QlMuySlb3elVWXyAQlFx9W87d0gbiVit/nPIb4Wbme&#10;paDmRtvEGSo4fwmR7qLWW0tKW3fQxuR3M5YNNO5ysSRkIPc0BiKFvSc+wbacgWnJliJiRgzOaJlO&#10;J5yA7WlnkJ2BrPHusJp/3I9NHUg1ZtfLspwsEiB+dXJMz8tbnkabYPKYf+CnmfcQuvFMLo1ui6DN&#10;JytZvHoSO6IG2xqVagRnbJpNZedO9JPyo9YpOjl5zU9QpB25Ih+bHJxs93xP8fP/bPsLAAD//wMA&#10;UEsDBBQABgAIAAAAIQAH7VV13AAAAAkBAAAPAAAAZHJzL2Rvd25yZXYueG1sTI/LasMwEEX3hfyD&#10;mEA3JZFTjBNcyyEEui3YzQdMrPGDWiMjKY7br69KF+1yZg53zi2OixnFTM4PlhXstgkI4sbqgTsF&#10;l/fXzQGED8gaR8uk4JM8HMvVQ4G5tneuaK5DJ2II+xwV9CFMuZS+6cmg39qJON5a6wyGOLpOaof3&#10;GG5G+ZwkmTQ4cPzQ40TnnpqP+mYUJFUjT/Wlbc/suhm/3vT0VAWlHtfL6QVEoCX8wfCjH9WhjE5X&#10;e2Ptxahgn6RZRBVku9gpAvv0kIK4/i5kWcj/DcpvAAAA//8DAFBLAQItABQABgAIAAAAIQC2gziS&#10;/gAAAOEBAAATAAAAAAAAAAAAAAAAAAAAAABbQ29udGVudF9UeXBlc10ueG1sUEsBAi0AFAAGAAgA&#10;AAAhADj9If/WAAAAlAEAAAsAAAAAAAAAAAAAAAAALwEAAF9yZWxzLy5yZWxzUEsBAi0AFAAGAAgA&#10;AAAhALsLV/PhAQAArwMAAA4AAAAAAAAAAAAAAAAALgIAAGRycy9lMm9Eb2MueG1sUEsBAi0AFAAG&#10;AAgAAAAhAAftVXXcAAAACQEAAA8AAAAAAAAAAAAAAAAAOwQAAGRycy9kb3ducmV2LnhtbFBLBQYA&#10;AAAABAAEAPMAAABEBQAAAAA=&#10;" strokecolor="#4a7ebb">
                  <v:stroke endarrow="block"/>
                </v:line>
              </w:pict>
            </w:r>
            <w:r>
              <w:rPr>
                <w:noProof/>
              </w:rPr>
              <w:pict>
                <v:shape id="AutoShape 60" o:spid="_x0000_s1310" type="#_x0000_t114" style="position:absolute;left:0;text-align:left;margin-left:369.45pt;margin-top:7.35pt;width:70.7pt;height:48.95pt;z-index:2517452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ewMQIAAF0EAAAOAAAAZHJzL2Uyb0RvYy54bWysVFGP2jAMfp+0/xDlfRQq4I6KcjrBmCbd&#10;tpNu+wEhTWm0JM6cQGG/fk7gOG7b07Q+RHbsfLY/253fHaxhe4VBg6v5aDDkTDkJjXbbmn/7un53&#10;y1mIwjXCgFM1P6rA7xZv38x7X6kSOjCNQkYgLlS9r3kXo6+KIshOWREG4JUjYwtoRSQVt0WDoid0&#10;a4pyOJwWPWDjEaQKgW5XJyNfZPy2VTJ+adugIjM1p9xiPjGfm3QWi7motih8p+U5DfEPWVihHQW9&#10;QK1EFGyH+g8oqyVCgDYOJNgC2lZLlWugakbD36p56oRXuRYiJ/gLTeH/wcrP+0dkuqn5bMaZE5Z6&#10;dL+LkEOzaSao96Eivyf/iKnE4B9Afg/MwbITbqvuEaHvlGgorVEitHj1ICmBnrJN/wkaghcEn7k6&#10;tGgTILHADrklx0tL1CEySZe3s5vbGTVOkmlajqbTSY4gqufHHkP8oMCyJNS8NdBTWhhXIHdWuZgj&#10;if1DiCkzUT3750rA6GatjckKbjdLg2wvaFTW+TuHCtduxrGeyJqUk4z8yhauIYb5+xuE1ZFm3mhL&#10;5V2cRJUofO+aPJFRaHOSKWXjzpwmGtNkhyoeNofctbJMEdLVBpojsYxwmnHaSRI6wJ+c9TTfNQ8/&#10;dgIVZ+ajo07NRuNxWoisjCc3JSl4bdlcW4STBFXzyNlJXMbTEu086m1HkUaZDgdpeFqdyX7J6pw/&#10;zXDuwXnf0pJc69nr5a+w+AUAAP//AwBQSwMEFAAGAAgAAAAhACcQmT3gAAAACgEAAA8AAABkcnMv&#10;ZG93bnJldi54bWxMj81OwzAQhO9IvIO1SNyok8pKQohTFaQeEBcaioCbEy9JhH+i2G3D27Oc4Lgz&#10;n2Znqs1iDTvhHEbvJKSrBBi6zuvR9RIOL7ubAliIymllvEMJ3xhgU19eVKrU/uz2eGpizyjEhVJJ&#10;GGKcSs5DN6BVYeUndOR9+tmqSOfccz2rM4Vbw9dJknGrRkcfBjXhw4DdV3O0Epp8//Z4/54umRDT&#10;x/a1NYen552U11fL9g5YxCX+wfBbn6pDTZ1af3Q6MCMhF4UglAyRAyOgKG5pS0tCus6A1xX/P6H+&#10;AQAA//8DAFBLAQItABQABgAIAAAAIQC2gziS/gAAAOEBAAATAAAAAAAAAAAAAAAAAAAAAABbQ29u&#10;dGVudF9UeXBlc10ueG1sUEsBAi0AFAAGAAgAAAAhADj9If/WAAAAlAEAAAsAAAAAAAAAAAAAAAAA&#10;LwEAAF9yZWxzLy5yZWxzUEsBAi0AFAAGAAgAAAAhAAk/Z7AxAgAAXQQAAA4AAAAAAAAAAAAAAAAA&#10;LgIAAGRycy9lMm9Eb2MueG1sUEsBAi0AFAAGAAgAAAAhACcQmT3gAAAACgEAAA8AAAAAAAAAAAAA&#10;AAAAiwQAAGRycy9kb3ducmV2LnhtbFBLBQYAAAAABAAEAPMAAACYBQAAAAA=&#10;">
                  <v:textbox style="mso-next-textbox:#AutoShape 60">
                    <w:txbxContent>
                      <w:p w:rsidR="001823E3" w:rsidRPr="00921021" w:rsidRDefault="001823E3" w:rsidP="005315AB">
                        <w:pPr>
                          <w:rPr>
                            <w:sz w:val="18"/>
                            <w:lang w:val="es-CO"/>
                          </w:rPr>
                        </w:pPr>
                        <w:r>
                          <w:rPr>
                            <w:sz w:val="18"/>
                            <w:lang w:val="es-CO"/>
                          </w:rPr>
                          <w:t>Facturar  y enviar al ad/</w:t>
                        </w:r>
                        <w:proofErr w:type="spellStart"/>
                        <w:r>
                          <w:rPr>
                            <w:sz w:val="18"/>
                            <w:lang w:val="es-CO"/>
                          </w:rPr>
                          <w:t>trador</w:t>
                        </w:r>
                        <w:proofErr w:type="spellEnd"/>
                      </w:p>
                    </w:txbxContent>
                  </v:textbox>
                </v:shape>
              </w:pict>
            </w:r>
            <w:r>
              <w:rPr>
                <w:noProof/>
              </w:rPr>
              <w:pict>
                <v:line id="90 Conector recto" o:spid="_x0000_s1323" style="position:absolute;left:0;text-align:left;flip:y;z-index:251758592;visibility:visible;mso-wrap-style:square;mso-wrap-distance-left:9pt;mso-wrap-distance-top:0;mso-wrap-distance-right:9pt;mso-wrap-distance-bottom:0;mso-position-horizontal:absolute;mso-position-horizontal-relative:text;mso-position-vertical:absolute;mso-position-vertical-relative:text;mso-width-relative:margin" from="352.3pt,30.15pt" to="367.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1fz4QEAAK8DAAAOAAAAZHJzL2Uyb0RvYy54bWysU8GO0zAQvSPxD5bvNGmh0EZNV6KlXICt&#10;xPIBU9tJLDm2NTZN+/eMnbQscFtxccYz4+d5zy+bh0tv2Flh0M7WfD4rOVNWOKltW/MfT4c3K85C&#10;BCvBOKtqflWBP2xfv9oMvlIL1zkjFTICsaEafM27GH1VFEF0qocwc15ZKjYOe4i0xbaQCAOh96ZY&#10;lOX7YnAoPTqhQqDsfizybcZvGiXiY9MEFZmpOc0W84p5PaW12G6gahF8p8U0Brxgih60pUvvUHuI&#10;wH6i/geq1wJdcE2cCdcXrmm0UJkDsZmXf7H53oFXmQuJE/xdpvD/YMW38xGZljVfkzwWenqjdcl2&#10;9FgiOmSYPkmlwYeKmnf2iNMu+CMmypcG+/QlMuySlb3elVWXyAQlFx9W87d0gbiVit/nPIb4Wbme&#10;paDmRtvEGSo4fwmR7qLWW0tKW3fQxuR3M5YNNO5ysSRkIPc0BiKFvSc+wbacgWnJliJiRgzOaJlO&#10;J5yA7WlnkJ2BrPHusJp/3I9NHUg1ZtfLspwsEiB+dXJMz8tbnkabYPKYf+CnmfcQuvFMLo1ui6DN&#10;JytZvHoSO6IG2xqVagRnbJpNZedO9JPyo9YpOjl5zU9QpB25Ih+bHJxs93xP8fP/bPsLAAD//wMA&#10;UEsDBBQABgAIAAAAIQAH7VV13AAAAAkBAAAPAAAAZHJzL2Rvd25yZXYueG1sTI/LasMwEEX3hfyD&#10;mEA3JZFTjBNcyyEEui3YzQdMrPGDWiMjKY7br69KF+1yZg53zi2OixnFTM4PlhXstgkI4sbqgTsF&#10;l/fXzQGED8gaR8uk4JM8HMvVQ4G5tneuaK5DJ2II+xwV9CFMuZS+6cmg39qJON5a6wyGOLpOaof3&#10;GG5G+ZwkmTQ4cPzQ40TnnpqP+mYUJFUjT/Wlbc/suhm/3vT0VAWlHtfL6QVEoCX8wfCjH9WhjE5X&#10;e2Ptxahgn6RZRBVku9gpAvv0kIK4/i5kWcj/DcpvAAAA//8DAFBLAQItABQABgAIAAAAIQC2gziS&#10;/gAAAOEBAAATAAAAAAAAAAAAAAAAAAAAAABbQ29udGVudF9UeXBlc10ueG1sUEsBAi0AFAAGAAgA&#10;AAAhADj9If/WAAAAlAEAAAsAAAAAAAAAAAAAAAAALwEAAF9yZWxzLy5yZWxzUEsBAi0AFAAGAAgA&#10;AAAhALsLV/PhAQAArwMAAA4AAAAAAAAAAAAAAAAALgIAAGRycy9lMm9Eb2MueG1sUEsBAi0AFAAG&#10;AAgAAAAhAAftVXXcAAAACQEAAA8AAAAAAAAAAAAAAAAAOwQAAGRycy9kb3ducmV2LnhtbFBLBQYA&#10;AAAABAAEAPMAAABEBQAAAAA=&#10;" strokecolor="#4a7ebb">
                  <v:stroke endarrow="block"/>
                </v:line>
              </w:pict>
            </w:r>
            <w:r>
              <w:rPr>
                <w:noProof/>
                <w:lang w:val="es-CO" w:eastAsia="es-CO"/>
              </w:rPr>
              <w:pict>
                <v:shape id="_x0000_s1347" type="#_x0000_t114" style="position:absolute;left:0;text-align:left;margin-left:456.9pt;margin-top:7.5pt;width:70.7pt;height:48.95pt;z-index:251781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ewMQIAAF0EAAAOAAAAZHJzL2Uyb0RvYy54bWysVFGP2jAMfp+0/xDlfRQq4I6KcjrBmCbd&#10;tpNu+wEhTWm0JM6cQGG/fk7gOG7b07Q+RHbsfLY/253fHaxhe4VBg6v5aDDkTDkJjXbbmn/7un53&#10;y1mIwjXCgFM1P6rA7xZv38x7X6kSOjCNQkYgLlS9r3kXo6+KIshOWREG4JUjYwtoRSQVt0WDoid0&#10;a4pyOJwWPWDjEaQKgW5XJyNfZPy2VTJ+adugIjM1p9xiPjGfm3QWi7motih8p+U5DfEPWVihHQW9&#10;QK1EFGyH+g8oqyVCgDYOJNgC2lZLlWugakbD36p56oRXuRYiJ/gLTeH/wcrP+0dkuqn5bMaZE5Z6&#10;dL+LkEOzaSao96Eivyf/iKnE4B9Afg/MwbITbqvuEaHvlGgorVEitHj1ICmBnrJN/wkaghcEn7k6&#10;tGgTILHADrklx0tL1CEySZe3s5vbGTVOkmlajqbTSY4gqufHHkP8oMCyJNS8NdBTWhhXIHdWuZgj&#10;if1DiCkzUT3750rA6GatjckKbjdLg2wvaFTW+TuHCtduxrGeyJqUk4z8yhauIYb5+xuE1ZFm3mhL&#10;5V2cRJUofO+aPJFRaHOSKWXjzpwmGtNkhyoeNofctbJMEdLVBpojsYxwmnHaSRI6wJ+c9TTfNQ8/&#10;dgIVZ+ajo07NRuNxWoisjCc3JSl4bdlcW4STBFXzyNlJXMbTEu086m1HkUaZDgdpeFqdyX7J6pw/&#10;zXDuwXnf0pJc69nr5a+w+AUAAP//AwBQSwMEFAAGAAgAAAAhACcQmT3gAAAACgEAAA8AAABkcnMv&#10;ZG93bnJldi54bWxMj81OwzAQhO9IvIO1SNyok8pKQohTFaQeEBcaioCbEy9JhH+i2G3D27Oc4Lgz&#10;n2Znqs1iDTvhHEbvJKSrBBi6zuvR9RIOL7ubAliIymllvEMJ3xhgU19eVKrU/uz2eGpizyjEhVJJ&#10;GGKcSs5DN6BVYeUndOR9+tmqSOfccz2rM4Vbw9dJknGrRkcfBjXhw4DdV3O0Epp8//Z4/54umRDT&#10;x/a1NYen552U11fL9g5YxCX+wfBbn6pDTZ1af3Q6MCMhF4UglAyRAyOgKG5pS0tCus6A1xX/P6H+&#10;AQAA//8DAFBLAQItABQABgAIAAAAIQC2gziS/gAAAOEBAAATAAAAAAAAAAAAAAAAAAAAAABbQ29u&#10;dGVudF9UeXBlc10ueG1sUEsBAi0AFAAGAAgAAAAhADj9If/WAAAAlAEAAAsAAAAAAAAAAAAAAAAA&#10;LwEAAF9yZWxzLy5yZWxzUEsBAi0AFAAGAAgAAAAhAAk/Z7AxAgAAXQQAAA4AAAAAAAAAAAAAAAAA&#10;LgIAAGRycy9lMm9Eb2MueG1sUEsBAi0AFAAGAAgAAAAhACcQmT3gAAAACgEAAA8AAAAAAAAAAAAA&#10;AAAAiwQAAGRycy9kb3ducmV2LnhtbFBLBQYAAAAABAAEAPMAAACYBQAAAAA=&#10;">
                  <v:textbox style="mso-next-textbox:#_x0000_s1347">
                    <w:txbxContent>
                      <w:p w:rsidR="001823E3" w:rsidRPr="00921021" w:rsidRDefault="001823E3" w:rsidP="002D2616">
                        <w:pPr>
                          <w:rPr>
                            <w:sz w:val="18"/>
                            <w:lang w:val="es-CO"/>
                          </w:rPr>
                        </w:pPr>
                        <w:r>
                          <w:rPr>
                            <w:sz w:val="18"/>
                            <w:lang w:val="es-CO"/>
                          </w:rPr>
                          <w:t xml:space="preserve">Archivar facturas </w:t>
                        </w:r>
                      </w:p>
                    </w:txbxContent>
                  </v:textbox>
                </v:shape>
              </w:pict>
            </w:r>
            <w:r>
              <w:rPr>
                <w:noProof/>
              </w:rPr>
              <w:pict>
                <v:shape id="_x0000_s1318" type="#_x0000_t109" style="position:absolute;left:0;text-align:left;margin-left:-3.6pt;margin-top:6.9pt;width:101pt;height:48.9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jRMAIAAF0EAAAOAAAAZHJzL2Uyb0RvYy54bWysVM1u2zAMvg/YOwi6L/5BkqZGnKJIl2FA&#10;twXo9gCKLMfCZFGjlDjZ049S0jTddhrmg0CK1EfyI+n53aE3bK/Qa7A1L0Y5Z8pKaLTd1vzb19W7&#10;GWc+CNsIA1bV/Kg8v1u8fTMfXKVK6MA0ChmBWF8NruZdCK7KMi871Qs/AqcsGVvAXgRScZs1KAZC&#10;701W5vk0GwAbhyCV93T7cDLyRcJvWyXDl7b1KjBTc8otpBPTuYlntpiLaovCdVqe0xD/kEUvtKWg&#10;F6gHEQTbof4DqtcSwUMbRhL6DNpWS5VqoGqK/LdqnjrhVKqFyPHuQpP/f7Dy836NTDc1n5WcWdFT&#10;j+53AVJoNk0EDc5X5Pfk1hhL9O4R5HfPLCw7YbfqHhGGTomG0ioiodmrB1Hx9JRthk/QELwg+MTV&#10;ocU+AhIL7JBacry0RB0Ck3RZlLPyJqfOSbJNy2I6naQQonp+7dCHDwp6FoWatwYGygvD+jQUKZLY&#10;P/oQMxPVs3uqBIxuVtqYpOB2szTI9oJGZZW+cyR/7WYsG2p+OyknCfmVzV9D5On7G0SvA8280T2R&#10;fnESVaTwvW3SRAahzUmmlI09cxppjJPtq3DYHFLXysR4vNpAcySWEU4zTjtJQgf4k7OB5rvm/sdO&#10;oOLMfLTUqdtiPI4LkZTx5KYkBa8tm2uLsJKgah44O4nLcFqinUO97ShSkeiwEIen1Ynsl6zO+dMM&#10;px6c9y0uybWevF7+CotfAAAA//8DAFBLAwQUAAYACAAAACEAtjrTed4AAAAJAQAADwAAAGRycy9k&#10;b3ducmV2LnhtbExPwU6DQBS8m/gPm2fipWkXaLUVWRpjgrEHD6IXbw92BSL7lrBbin/v66neZt5M&#10;5s1k+9n2YjKj7xwpiFcRCEO10x01Cj4/iuUOhA9IGntHRsGv8bDPr68yTLU70buZytAIDiGfooI2&#10;hCGV0tetsehXbjDE2rcbLQamYyP1iCcOt71MouheWuyIP7Q4mOfW1D/l0SpIdovyhd6K10110AXe&#10;xV/TYn1Q6vZmfnoEEcwcLmY41+fqkHOnyh1Je9ErWG4TdvJ9zQvO+sOGQcUgjrcg80z+X5D/AQAA&#10;//8DAFBLAQItABQABgAIAAAAIQC2gziS/gAAAOEBAAATAAAAAAAAAAAAAAAAAAAAAABbQ29udGVu&#10;dF9UeXBlc10ueG1sUEsBAi0AFAAGAAgAAAAhADj9If/WAAAAlAEAAAsAAAAAAAAAAAAAAAAALwEA&#10;AF9yZWxzLy5yZWxzUEsBAi0AFAAGAAgAAAAhAC9ryNEwAgAAXQQAAA4AAAAAAAAAAAAAAAAALgIA&#10;AGRycy9lMm9Eb2MueG1sUEsBAi0AFAAGAAgAAAAhALY603neAAAACQEAAA8AAAAAAAAAAAAAAAAA&#10;igQAAGRycy9kb3ducmV2LnhtbFBLBQYAAAAABAAEAPMAAACVBQAAAAA=&#10;">
                  <v:textbox style="mso-next-textbox:#_x0000_s1318">
                    <w:txbxContent>
                      <w:p w:rsidR="001823E3" w:rsidRPr="000A21BE" w:rsidRDefault="001823E3" w:rsidP="005315AB">
                        <w:pPr>
                          <w:rPr>
                            <w:sz w:val="18"/>
                          </w:rPr>
                        </w:pPr>
                        <w:r>
                          <w:rPr>
                            <w:sz w:val="18"/>
                            <w:szCs w:val="18"/>
                          </w:rPr>
                          <w:t>Revisa factura y sus anexos (</w:t>
                        </w:r>
                        <w:proofErr w:type="spellStart"/>
                        <w:r>
                          <w:rPr>
                            <w:sz w:val="18"/>
                            <w:szCs w:val="18"/>
                          </w:rPr>
                          <w:t>voucher</w:t>
                        </w:r>
                        <w:proofErr w:type="spellEnd"/>
                        <w:r>
                          <w:rPr>
                            <w:sz w:val="18"/>
                            <w:szCs w:val="18"/>
                          </w:rPr>
                          <w:t xml:space="preserve"> para pago)</w:t>
                        </w:r>
                      </w:p>
                      <w:p w:rsidR="001823E3" w:rsidRPr="00921021" w:rsidRDefault="001823E3" w:rsidP="005315AB">
                        <w:pPr>
                          <w:rPr>
                            <w:sz w:val="18"/>
                            <w:lang w:val="es-CO"/>
                          </w:rPr>
                        </w:pPr>
                      </w:p>
                    </w:txbxContent>
                  </v:textbox>
                </v:shape>
              </w:pict>
            </w:r>
            <w:r>
              <w:rPr>
                <w:noProof/>
              </w:rPr>
              <w:pict>
                <v:line id="88 Conector recto" o:spid="_x0000_s1321" style="position:absolute;left:0;text-align:left;z-index:251756544;visibility:visible;mso-wrap-style:square;mso-wrap-distance-left:9pt;mso-wrap-distance-top:0;mso-wrap-distance-right:9pt;mso-wrap-distance-bottom:0;mso-position-horizontal:absolute;mso-position-horizontal-relative:text;mso-position-vertical:absolute;mso-position-vertical-relative:text" from="97.1pt,29.8pt" to="113.2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k0yAEAAOkDAAAOAAAAZHJzL2Uyb0RvYy54bWysU02P0zAQvSPxHyzfadJqBVXUdA9d4IKg&#10;AvYHeJ1xa8lfGg9t+u8ZO20WARICcRnH9ryZ954nm/vRO3ECzDaGXi4XrRQQdBxsOPTy8eu7V2sp&#10;MqkwKBcD9PICWd5vX77YnFMHq3iMbgAUXCTk7px6eSRKXdNkfQSv8iImCHxpInpFvMVDM6A6c3Xv&#10;mlXbvm7OEYeEUUPOfPowXcptrW8MaPpkTAYSrpfMjWrEGp9KbLYb1R1QpaPVVxrqH1h4ZQM3nUs9&#10;KFLiG9pfSnmrMeZoaKGjb6IxVkPVwGqW7U9qvhxVgqqFzclptin/v7L642mPwg69XPNLBeX5jdZr&#10;sePH0hRRYFmKS+eUO07ehT1edzntsUgeDfqyshgxVmcvs7MwktB8uGrv7t6w//p21TzjEmZ6D9GL&#10;8tFLZ0PRrDp1+pCJe3HqLaUcu1AiKevehkHQJTFjQqvCwUEhyuklpSmEJ4r1iy4OJvhnMCyYSS1r&#10;mzpqsHMoToqHRGkNgZZzJc4uMGOdm4Htn4HX/AKFOoZ/A54RtXMMNIO9DRF/153GG2Uz5d8cmHQX&#10;C57icKmPV63heapeXWe/DOyP+wp//kO33wEAAP//AwBQSwMEFAAGAAgAAAAhAOvFBHbcAAAACQEA&#10;AA8AAABkcnMvZG93bnJldi54bWxMj8FugzAMhu+T9g6RK+22hiKKVkaoqkntYT2V7QECcYGWOIik&#10;lL39PO2wHX/70+/P+Xa2vZhw9J0jBatlBAKpdqajRsHnx/75BYQPmozuHaGCL/SwLR4fcp0Zd6cT&#10;TmVoBJeQz7SCNoQhk9LXLVrtl25A4t3ZjVYHjmMjzajvXG57GUdRKq3uiC+0esC3FutrebMKSnk8&#10;JOF9PVTnizsdD+V+N11WSj0t5t0riIBz+IPhR5/VoWCnyt3IeNFz3iQxowrWmxQEA3GcJiCq34Es&#10;cvn/g+IbAAD//wMAUEsBAi0AFAAGAAgAAAAhALaDOJL+AAAA4QEAABMAAAAAAAAAAAAAAAAAAAAA&#10;AFtDb250ZW50X1R5cGVzXS54bWxQSwECLQAUAAYACAAAACEAOP0h/9YAAACUAQAACwAAAAAAAAAA&#10;AAAAAAAvAQAAX3JlbHMvLnJlbHNQSwECLQAUAAYACAAAACEAyaX5NMgBAADpAwAADgAAAAAAAAAA&#10;AAAAAAAuAgAAZHJzL2Uyb0RvYy54bWxQSwECLQAUAAYACAAAACEA68UEdtwAAAAJAQAADwAAAAAA&#10;AAAAAAAAAAAiBAAAZHJzL2Rvd25yZXYueG1sUEsFBgAAAAAEAAQA8wAAACsFAAAAAA==&#10;" strokecolor="#4579b8 [3044]">
                  <v:stroke endarrow="block"/>
                </v:line>
              </w:pict>
            </w:r>
            <w:r>
              <w:rPr>
                <w:noProof/>
              </w:rPr>
              <w:pict>
                <v:line id="89 Conector recto" o:spid="_x0000_s1322" style="position:absolute;left:0;text-align:left;z-index:251757568;visibility:visible;mso-wrap-style:square;mso-wrap-distance-left:9pt;mso-wrap-distance-top:0;mso-wrap-distance-right:9pt;mso-wrap-distance-bottom:0;mso-position-horizontal:absolute;mso-position-horizontal-relative:text;mso-position-vertical:absolute;mso-position-vertical-relative:text" from="227.05pt,30.15pt" to="239.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MyQEAAOkDAAAOAAAAZHJzL2Uyb0RvYy54bWysU9uO0zAQfUfiHyy/07QrdtWNmu5DF3hB&#10;UHH5AK8zbiz5pvHQNH/P2G2zCJAQiJdxbM+ZOed4snk4eSeOgNnG0MnVYikFBB17Gw6d/Prl7au1&#10;FJlU6JWLATo5QZYP25cvNmNq4SYO0fWAgouE3I6pkwNRapsm6wG8youYIPCliegV8RYPTY9q5Ore&#10;NTfL5V0zRuwTRg058+nj+VJua31jQNNHYzKQcJ1kblQj1vhUYrPdqPaAKg1WX2iof2DhlQ3cdC71&#10;qEiJb2h/KeWtxpijoYWOvonGWA1VA6tZLX9S83lQCaoWNien2ab8/8rqD8c9Ctt3cn0vRVCe32h9&#10;L3b8WJoiCixLcWlMueXkXdjjZZfTHovkk0FfVhYjTtXZaXYWTiQ0H65u79avb6XQ16vmGZcw0zuI&#10;XpSPTjobimbVquP7TNyLU68p5diFEklZ9yb0gqbEjAmtCgcHhSinl5SmED5TrF80OTjDP4FhwYVU&#10;bVNHDXYOxVHxkCitIdBqrsTZBWasczNw+WfgJb9AoY7h34BnRO0cA81gb0PE33Wn05WyOedfHTjr&#10;LhY8xX6qj1et4XmqXl1mvwzsj/sKf/5Dt98BAAD//wMAUEsDBBQABgAIAAAAIQDvayRk3QAAAAkB&#10;AAAPAAAAZHJzL2Rvd25yZXYueG1sTI/BbsIwDIbvk3iHyEjcRtpRGOqaIjQJDuNEtwdIG9OWNU7V&#10;hNK9/TztsB1tf/r9/dlusp0YcfCtIwXxMgKBVDnTUq3g4/3wuAXhgyajO0eo4As97PLZQ6ZT4+50&#10;xrEIteAQ8qlW0ITQp1L6qkGr/dL1SHy7uMHqwONQSzPoO4fbTj5F0UZa3RJ/aHSPrw1Wn8XNKijk&#10;6ZiEt3VfXq7ufDoWh/14jZVazKf9C4iAU/iD4Uef1SFnp9LdyHjRKUjWScyogk20AsFA8rzlLuXv&#10;QuaZ/N8g/wYAAP//AwBQSwECLQAUAAYACAAAACEAtoM4kv4AAADhAQAAEwAAAAAAAAAAAAAAAAAA&#10;AAAAW0NvbnRlbnRfVHlwZXNdLnhtbFBLAQItABQABgAIAAAAIQA4/SH/1gAAAJQBAAALAAAAAAAA&#10;AAAAAAAAAC8BAABfcmVscy8ucmVsc1BLAQItABQABgAIAAAAIQC+K9JMyQEAAOkDAAAOAAAAAAAA&#10;AAAAAAAAAC4CAABkcnMvZTJvRG9jLnhtbFBLAQItABQABgAIAAAAIQDvayRk3QAAAAkBAAAPAAAA&#10;AAAAAAAAAAAAACMEAABkcnMvZG93bnJldi54bWxQSwUGAAAAAAQABADzAAAALQUAAAAA&#10;" strokecolor="#4579b8 [3044]">
                  <v:stroke endarrow="block"/>
                </v:line>
              </w:pict>
            </w:r>
            <w:r>
              <w:rPr>
                <w:noProof/>
              </w:rPr>
              <w:pict>
                <v:shape id="_x0000_s1320" type="#_x0000_t109" style="position:absolute;left:0;text-align:left;margin-left:239.45pt;margin-top:7.5pt;width:112.75pt;height:48.9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R7BLgIAAF0EAAAOAAAAZHJzL2Uyb0RvYy54bWysVNuO0zAQfUfiHyy/0zSlLduo6WrVpQhp&#10;WSotfIDrOImF4zFjt2n5esZOt5SLeEDkwfJ47DNnzsxkeXvsDDso9BpsyfPRmDNlJVTaNiX//Gnz&#10;6oYzH4SthAGrSn5Snt+uXr5Y9q5QE2jBVAoZgVhf9K7kbQiuyDIvW9UJPwKnLDlrwE4EMrHJKhQ9&#10;oXcmm4zH86wHrByCVN7T6f3g5KuEX9dKho917VVgpuTELaQV07qLa7ZaiqJB4VotzzTEP7DohLYU&#10;9AJ1L4Jge9S/QXVaIniow0hCl0Fda6lSDpRNPv4lm6dWOJVyIXG8u8jk/x+sfDxskemq5DdTzqzo&#10;qEZ3+wApNJsngXrnC7r35LYYU/TuAeQXzyysW2EbdYcIfatERbTyKGj204NoeHrKdv0HqAheEHzS&#10;6lhjFwFJBXZMJTldSqKOgUk6zKev88Vkxpkk33ySz+ezFEIUz68d+vBOQcfipuS1gZ54YdgOTZEi&#10;icODD5GZKJ6vp0zA6GqjjUkGNru1QXYQ1Cqb9J0j+etrxrK+5IsZcfo7xDh9f4LodKCeN7oj0S+X&#10;RBElfGur1JFBaDPsibKxZ02jjLGzfRGOu2Oq2uRSoR1UJ1IZYehxmknatIDfOOupv0vuv+4FKs7M&#10;e0uVWuTTaRyIZExnbwiI4bVnd+0RVhJUyQNnw3YdhiHaO9RNS5HyJIeF2Dy1TmJHogOrM3/q4VSD&#10;87zFIbm2060ff4XVdwAAAP//AwBQSwMEFAAGAAgAAAAhAJdUOszgAAAACgEAAA8AAABkcnMvZG93&#10;bnJldi54bWxMj0FPg0AQhe8m/ofNmHhp7EKlliJLY0ww9uBB9OJtYUcgsrOE3VL8944nPc57X968&#10;lx8WO4gZJ987UhCvIxBIjTM9tQre38qbFIQPmoweHKGCb/RwKC4vcp0Zd6ZXnKvQCg4hn2kFXQhj&#10;JqVvOrTar92IxN6nm6wOfE6tNJM+c7gd5CaK7qTVPfGHTo/42GHzVZ2sgk26qp7opXxO6qMp9Tb+&#10;mFe3R6Wur5aHexABl/AHw299rg4Fd6rdiYwXg4Jkl+4ZZWPLmxjYRUkComYh3uxBFrn8P6H4AQAA&#10;//8DAFBLAQItABQABgAIAAAAIQC2gziS/gAAAOEBAAATAAAAAAAAAAAAAAAAAAAAAABbQ29udGVu&#10;dF9UeXBlc10ueG1sUEsBAi0AFAAGAAgAAAAhADj9If/WAAAAlAEAAAsAAAAAAAAAAAAAAAAALwEA&#10;AF9yZWxzLy5yZWxzUEsBAi0AFAAGAAgAAAAhAPl1HsEuAgAAXQQAAA4AAAAAAAAAAAAAAAAALgIA&#10;AGRycy9lMm9Eb2MueG1sUEsBAi0AFAAGAAgAAAAhAJdUOszgAAAACgEAAA8AAAAAAAAAAAAAAAAA&#10;iAQAAGRycy9kb3ducmV2LnhtbFBLBQYAAAAABAAEAPMAAACVBQAAAAA=&#10;">
                  <v:textbox style="mso-next-textbox:#_x0000_s1320">
                    <w:txbxContent>
                      <w:p w:rsidR="001823E3" w:rsidRPr="000A21BE" w:rsidRDefault="001823E3" w:rsidP="005315AB">
                        <w:pPr>
                          <w:rPr>
                            <w:sz w:val="18"/>
                          </w:rPr>
                        </w:pPr>
                        <w:r>
                          <w:rPr>
                            <w:sz w:val="18"/>
                            <w:szCs w:val="18"/>
                          </w:rPr>
                          <w:t>Causación de las facturas de compras de combustible.</w:t>
                        </w:r>
                      </w:p>
                      <w:p w:rsidR="001823E3" w:rsidRPr="00921021" w:rsidRDefault="001823E3" w:rsidP="005315AB">
                        <w:pPr>
                          <w:rPr>
                            <w:sz w:val="18"/>
                            <w:lang w:val="es-CO"/>
                          </w:rPr>
                        </w:pPr>
                      </w:p>
                    </w:txbxContent>
                  </v:textbox>
                </v:shape>
              </w:pict>
            </w:r>
            <w:r>
              <w:rPr>
                <w:noProof/>
              </w:rPr>
              <w:pict>
                <v:shape id="_x0000_s1319" type="#_x0000_t109" style="position:absolute;left:0;text-align:left;margin-left:113.85pt;margin-top:7.2pt;width:112.75pt;height:48.9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qWLwIAAF0EAAAOAAAAZHJzL2Uyb0RvYy54bWysVNtu2zAMfR+wfxD0vjhOk6wx4hRFugwD&#10;ui5Atw+QZTkWJosapcTuvn6UkqbZBXsY5gdBFKXDw0PSy5uhM+yg0GuwJc9HY86UlVBruyv5l8+b&#10;N9ec+SBsLQxYVfIn5fnN6vWrZe8KNYEWTK2QEYj1Re9K3obgiizzslWd8CNwypKzAexEIBN3WY2i&#10;J/TOZJPxeJ71gLVDkMp7Or07Ovkq4TeNkuFT03gVmCk5cQtpxbRWcc1WS1HsULhWyxMN8Q8sOqEt&#10;BT1D3Ykg2B71b1CdlggemjCS0GXQNFqqlANlk49/yeaxFU6lXEgc784y+f8HKx8OW2S6Lvn1FWdW&#10;dFSj232AFJrNk0C98wXde3RbjCl6dw/yq2cW1q2wO3WLCH2rRE208iho9tODaHh6yqr+I9QELwg+&#10;aTU02EVAUoENqSRP55KoITBJh/n0Kl9MZpxJ8s0n+Xw+SyFE8fzaoQ/vFXQsbkreGOiJF4btsSlS&#10;JHG49yEyE8Xz9ZQJGF1vtDHJwF21NsgOglplk75TJH95zVjWl3wxI05/hxin708QnQ7U80Z3JPr5&#10;kiiihO9snToyCG2Oe6Js7EnTKGPsbF+EoRpS1fJFjBCPKqifSGWEY4/TTNKmBfzOWU/9XXL/bS9Q&#10;cWY+WKrUIp9O40AkYzp7OyEDLz3VpUdYSVAlD5wdt+twHKK9Q71rKVKe5LAQm6fRSewXVif+1MOp&#10;Bqd5i0NyaadbL3+F1Q8AAAD//wMAUEsDBBQABgAIAAAAIQBBR35u4AAAAAoBAAAPAAAAZHJzL2Rv&#10;d25yZXYueG1sTI+xTsMwEIZ3JN7BOiSWijpxUlqFOBVCCqJDB0KXbk5skoj4HMVuGt6eY4Lx7v/1&#10;3Xf5frEDm83ke4cS4nUEzGDjdI+thNNH+bAD5oNCrQaHRsK38bAvbm9ylWl3xXczV6FlBEGfKQld&#10;CGPGuW86Y5Vfu9EgZZ9usirQOLVcT+pKcDtwEUWP3Koe6UKnRvPSmearulgJYreqXvFYvqX1QZdq&#10;E5/nVXKQ8v5ueX4CFswS/srwq0/qUJBT7S6oPRuIIbZbqlKQpsCokG4SAaymRSwS4EXO/79Q/AAA&#10;AP//AwBQSwECLQAUAAYACAAAACEAtoM4kv4AAADhAQAAEwAAAAAAAAAAAAAAAAAAAAAAW0NvbnRl&#10;bnRfVHlwZXNdLnhtbFBLAQItABQABgAIAAAAIQA4/SH/1gAAAJQBAAALAAAAAAAAAAAAAAAAAC8B&#10;AABfcmVscy8ucmVsc1BLAQItABQABgAIAAAAIQAWaYqWLwIAAF0EAAAOAAAAAAAAAAAAAAAAAC4C&#10;AABkcnMvZTJvRG9jLnhtbFBLAQItABQABgAIAAAAIQBBR35u4AAAAAoBAAAPAAAAAAAAAAAAAAAA&#10;AIkEAABkcnMvZG93bnJldi54bWxQSwUGAAAAAAQABADzAAAAlgUAAAAA&#10;">
                  <v:textbox style="mso-next-textbox:#_x0000_s1319">
                    <w:txbxContent>
                      <w:p w:rsidR="001823E3" w:rsidRPr="000A21BE" w:rsidRDefault="001823E3" w:rsidP="005315AB">
                        <w:pPr>
                          <w:rPr>
                            <w:sz w:val="18"/>
                          </w:rPr>
                        </w:pPr>
                        <w:r>
                          <w:rPr>
                            <w:sz w:val="18"/>
                            <w:szCs w:val="18"/>
                          </w:rPr>
                          <w:t>Diligenciar la planilla de compras del combustible y calcular los impuestos</w:t>
                        </w:r>
                      </w:p>
                      <w:p w:rsidR="001823E3" w:rsidRPr="00921021" w:rsidRDefault="001823E3" w:rsidP="005315AB">
                        <w:pPr>
                          <w:rPr>
                            <w:sz w:val="18"/>
                            <w:lang w:val="es-CO"/>
                          </w:rPr>
                        </w:pPr>
                      </w:p>
                    </w:txbxContent>
                  </v:textbox>
                </v:shape>
              </w:pict>
            </w:r>
            <w:r w:rsidR="001823E3">
              <w:rPr>
                <w:noProof/>
                <w:lang w:val="es-CO" w:eastAsia="es-CO"/>
              </w:rPr>
              <w:t xml:space="preserve"> </w:t>
            </w:r>
          </w:p>
        </w:tc>
      </w:tr>
    </w:tbl>
    <w:p w:rsidR="001C19CB" w:rsidRPr="00F97489" w:rsidRDefault="00F97489" w:rsidP="00111CBB">
      <w:pPr>
        <w:spacing w:line="240" w:lineRule="atLeast"/>
        <w:jc w:val="both"/>
        <w:rPr>
          <w:rFonts w:cs="Arial"/>
          <w:b/>
          <w:szCs w:val="24"/>
        </w:rPr>
      </w:pPr>
      <w:r>
        <w:rPr>
          <w:rFonts w:cs="Arial"/>
          <w:b/>
          <w:szCs w:val="24"/>
        </w:rPr>
        <w:t xml:space="preserve">9. DIAGRAMA DE PROCESO </w:t>
      </w:r>
    </w:p>
    <w:p w:rsidR="00D83487" w:rsidRPr="004E5CF8" w:rsidRDefault="00D83487" w:rsidP="00111CBB">
      <w:pPr>
        <w:spacing w:line="240" w:lineRule="atLeast"/>
        <w:jc w:val="both"/>
        <w:rPr>
          <w:rFonts w:cs="Arial"/>
          <w:b/>
          <w:i/>
          <w:szCs w:val="24"/>
        </w:rPr>
      </w:pPr>
    </w:p>
    <w:p w:rsidR="008F000B" w:rsidRDefault="008F000B" w:rsidP="00111CBB">
      <w:pPr>
        <w:spacing w:line="240" w:lineRule="atLeast"/>
        <w:jc w:val="both"/>
        <w:rPr>
          <w:rFonts w:cs="Arial"/>
          <w:b/>
          <w:i/>
          <w:szCs w:val="24"/>
        </w:rPr>
      </w:pPr>
    </w:p>
    <w:p w:rsidR="008F000B" w:rsidRDefault="008F000B" w:rsidP="00111CBB">
      <w:pPr>
        <w:spacing w:line="240" w:lineRule="atLeast"/>
        <w:jc w:val="both"/>
        <w:rPr>
          <w:rFonts w:cs="Arial"/>
          <w:b/>
          <w:i/>
          <w:szCs w:val="24"/>
        </w:rPr>
        <w:sectPr w:rsidR="008F000B" w:rsidSect="008F000B">
          <w:headerReference w:type="default" r:id="rId17"/>
          <w:footerReference w:type="default" r:id="rId18"/>
          <w:pgSz w:w="15840" w:h="12240" w:orient="landscape"/>
          <w:pgMar w:top="1134" w:right="1134" w:bottom="1134" w:left="1134" w:header="426" w:footer="540" w:gutter="0"/>
          <w:cols w:space="708"/>
          <w:docGrid w:linePitch="360"/>
        </w:sectPr>
      </w:pPr>
    </w:p>
    <w:p w:rsidR="008F000B" w:rsidRPr="004E5CF8" w:rsidRDefault="008F000B" w:rsidP="00111CBB">
      <w:pPr>
        <w:spacing w:line="240" w:lineRule="atLeast"/>
        <w:jc w:val="both"/>
        <w:rPr>
          <w:rFonts w:cs="Arial"/>
          <w:b/>
          <w:i/>
          <w:szCs w:val="24"/>
        </w:rPr>
      </w:pPr>
    </w:p>
    <w:p w:rsidR="00D83487" w:rsidRDefault="00D83487" w:rsidP="00111CBB">
      <w:pPr>
        <w:spacing w:line="240" w:lineRule="atLeast"/>
        <w:jc w:val="both"/>
        <w:rPr>
          <w:rFonts w:cs="Arial"/>
          <w:b/>
          <w:i/>
          <w:szCs w:val="24"/>
        </w:rPr>
      </w:pPr>
    </w:p>
    <w:p w:rsidR="00006884" w:rsidRDefault="00006884" w:rsidP="00111CBB">
      <w:pPr>
        <w:spacing w:line="240" w:lineRule="atLeast"/>
        <w:jc w:val="both"/>
        <w:rPr>
          <w:rFonts w:cs="Arial"/>
          <w:b/>
          <w:i/>
          <w:szCs w:val="24"/>
        </w:rPr>
      </w:pPr>
    </w:p>
    <w:p w:rsidR="00006884" w:rsidRDefault="00006884" w:rsidP="00111CBB">
      <w:pPr>
        <w:spacing w:line="240" w:lineRule="atLeast"/>
        <w:jc w:val="both"/>
        <w:rPr>
          <w:rFonts w:cs="Arial"/>
          <w:b/>
          <w:i/>
          <w:szCs w:val="24"/>
        </w:rPr>
      </w:pPr>
    </w:p>
    <w:p w:rsidR="00006884" w:rsidRPr="004E5CF8" w:rsidRDefault="00006884" w:rsidP="00111CBB">
      <w:pPr>
        <w:spacing w:line="240" w:lineRule="atLeast"/>
        <w:jc w:val="both"/>
        <w:rPr>
          <w:rFonts w:cs="Arial"/>
          <w:b/>
          <w:i/>
          <w:szCs w:val="24"/>
        </w:rPr>
      </w:pPr>
    </w:p>
    <w:p w:rsidR="00D83487" w:rsidRPr="004E5CF8" w:rsidRDefault="00D83487" w:rsidP="00111CBB">
      <w:pPr>
        <w:spacing w:line="240" w:lineRule="atLeast"/>
        <w:jc w:val="both"/>
        <w:rPr>
          <w:rFonts w:cs="Arial"/>
          <w:b/>
          <w:i/>
          <w:szCs w:val="24"/>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749"/>
      </w:tblGrid>
      <w:tr w:rsidR="00111CBB" w:rsidRPr="004E5CF8" w:rsidTr="00D83487">
        <w:trPr>
          <w:cantSplit/>
          <w:trHeight w:hRule="exact" w:val="1491"/>
        </w:trPr>
        <w:tc>
          <w:tcPr>
            <w:tcW w:w="4890" w:type="dxa"/>
            <w:vAlign w:val="center"/>
          </w:tcPr>
          <w:p w:rsidR="00111CBB" w:rsidRPr="004E5CF8" w:rsidRDefault="00111CBB" w:rsidP="006F0CB0">
            <w:pPr>
              <w:pStyle w:val="Piedepgina"/>
              <w:spacing w:line="240" w:lineRule="atLeast"/>
              <w:rPr>
                <w:rFonts w:cs="Arial"/>
                <w:szCs w:val="24"/>
              </w:rPr>
            </w:pPr>
            <w:r w:rsidRPr="004E5CF8">
              <w:rPr>
                <w:rFonts w:cs="Arial"/>
                <w:szCs w:val="24"/>
              </w:rPr>
              <w:t xml:space="preserve">Elaboro: </w:t>
            </w:r>
          </w:p>
          <w:p w:rsidR="00111CBB" w:rsidRPr="004E5CF8" w:rsidRDefault="008B06DE" w:rsidP="008B06DE">
            <w:pPr>
              <w:pStyle w:val="Piedepgina"/>
              <w:spacing w:line="240" w:lineRule="atLeast"/>
              <w:rPr>
                <w:rFonts w:cs="Arial"/>
                <w:szCs w:val="24"/>
              </w:rPr>
            </w:pPr>
            <w:r w:rsidRPr="004E5CF8">
              <w:rPr>
                <w:rFonts w:cs="Arial"/>
                <w:szCs w:val="24"/>
              </w:rPr>
              <w:t>_______</w:t>
            </w:r>
            <w:r w:rsidR="00C04C95" w:rsidRPr="004E5CF8">
              <w:rPr>
                <w:rFonts w:cs="Arial"/>
                <w:szCs w:val="24"/>
              </w:rPr>
              <w:t>____________________________</w:t>
            </w:r>
          </w:p>
          <w:p w:rsidR="00111CBB" w:rsidRPr="004E5CF8" w:rsidRDefault="00111CBB" w:rsidP="00C2275C">
            <w:pPr>
              <w:pStyle w:val="Piedepgina"/>
              <w:spacing w:line="240" w:lineRule="atLeast"/>
              <w:rPr>
                <w:rFonts w:cs="Arial"/>
                <w:szCs w:val="24"/>
              </w:rPr>
            </w:pPr>
            <w:r w:rsidRPr="004E5CF8">
              <w:rPr>
                <w:rFonts w:cs="Arial"/>
                <w:szCs w:val="24"/>
              </w:rPr>
              <w:t>Óscar Fernando Valdés Mosquera</w:t>
            </w:r>
          </w:p>
          <w:p w:rsidR="00111CBB" w:rsidRPr="004E5CF8" w:rsidRDefault="00111CBB" w:rsidP="00006884">
            <w:pPr>
              <w:pStyle w:val="Piedepgina"/>
              <w:spacing w:line="240" w:lineRule="atLeast"/>
              <w:rPr>
                <w:rFonts w:cs="Arial"/>
                <w:szCs w:val="24"/>
              </w:rPr>
            </w:pPr>
            <w:r w:rsidRPr="004E5CF8">
              <w:rPr>
                <w:rFonts w:cs="Arial"/>
                <w:szCs w:val="24"/>
              </w:rPr>
              <w:t xml:space="preserve">Jefe Logística y Procesos </w:t>
            </w:r>
          </w:p>
        </w:tc>
        <w:tc>
          <w:tcPr>
            <w:tcW w:w="4749" w:type="dxa"/>
            <w:vAlign w:val="center"/>
          </w:tcPr>
          <w:p w:rsidR="00111CBB" w:rsidRPr="004E5CF8" w:rsidRDefault="00111CBB" w:rsidP="00C2275C">
            <w:pPr>
              <w:pStyle w:val="Piedepgina"/>
              <w:spacing w:line="240" w:lineRule="atLeast"/>
              <w:rPr>
                <w:rFonts w:cs="Arial"/>
                <w:szCs w:val="24"/>
              </w:rPr>
            </w:pPr>
            <w:r w:rsidRPr="004E5CF8">
              <w:rPr>
                <w:rFonts w:cs="Arial"/>
                <w:szCs w:val="24"/>
              </w:rPr>
              <w:t>Aprobó:</w:t>
            </w:r>
          </w:p>
          <w:p w:rsidR="00E906AF" w:rsidRPr="004E5CF8" w:rsidRDefault="008B06DE" w:rsidP="00C04C95">
            <w:pPr>
              <w:pStyle w:val="Piedepgina"/>
              <w:spacing w:line="240" w:lineRule="atLeast"/>
              <w:ind w:right="284"/>
              <w:rPr>
                <w:rFonts w:cs="Arial"/>
                <w:szCs w:val="24"/>
              </w:rPr>
            </w:pPr>
            <w:r w:rsidRPr="004E5CF8">
              <w:rPr>
                <w:rFonts w:cs="Arial"/>
                <w:szCs w:val="24"/>
              </w:rPr>
              <w:t>____________</w:t>
            </w:r>
            <w:r w:rsidR="00C04C95" w:rsidRPr="004E5CF8">
              <w:rPr>
                <w:rFonts w:cs="Arial"/>
                <w:szCs w:val="24"/>
              </w:rPr>
              <w:t>_________________</w:t>
            </w:r>
            <w:r w:rsidR="00D83487" w:rsidRPr="004E5CF8">
              <w:rPr>
                <w:rFonts w:cs="Arial"/>
                <w:szCs w:val="24"/>
              </w:rPr>
              <w:t>___</w:t>
            </w:r>
          </w:p>
          <w:p w:rsidR="00111CBB" w:rsidRPr="004E5CF8" w:rsidRDefault="00111CBB" w:rsidP="00C2275C">
            <w:pPr>
              <w:pStyle w:val="Piedepgina"/>
              <w:spacing w:line="240" w:lineRule="atLeast"/>
              <w:rPr>
                <w:rFonts w:cs="Arial"/>
                <w:szCs w:val="24"/>
              </w:rPr>
            </w:pPr>
            <w:r w:rsidRPr="004E5CF8">
              <w:rPr>
                <w:rFonts w:cs="Arial"/>
                <w:szCs w:val="24"/>
              </w:rPr>
              <w:t>Jairo Alfonso Contreras Fajardo</w:t>
            </w:r>
          </w:p>
          <w:p w:rsidR="00111CBB" w:rsidRPr="004E5CF8" w:rsidRDefault="00111CBB" w:rsidP="00006884">
            <w:pPr>
              <w:pStyle w:val="Piedepgina"/>
              <w:spacing w:line="240" w:lineRule="atLeast"/>
              <w:rPr>
                <w:rFonts w:cs="Arial"/>
                <w:szCs w:val="24"/>
              </w:rPr>
            </w:pPr>
            <w:r w:rsidRPr="004E5CF8">
              <w:rPr>
                <w:rFonts w:cs="Arial"/>
                <w:szCs w:val="24"/>
              </w:rPr>
              <w:t>Gerente General</w:t>
            </w:r>
          </w:p>
        </w:tc>
      </w:tr>
    </w:tbl>
    <w:p w:rsidR="00111CBB" w:rsidRPr="004E5CF8" w:rsidRDefault="00111CBB" w:rsidP="00111CBB">
      <w:pPr>
        <w:rPr>
          <w:rFonts w:cs="Arial"/>
          <w:szCs w:val="24"/>
        </w:rPr>
      </w:pPr>
    </w:p>
    <w:p w:rsidR="001C2FC2" w:rsidRPr="004E5CF8" w:rsidRDefault="001C2FC2" w:rsidP="00111CBB">
      <w:pPr>
        <w:rPr>
          <w:rFonts w:cs="Arial"/>
          <w:szCs w:val="24"/>
        </w:rPr>
      </w:pPr>
    </w:p>
    <w:sectPr w:rsidR="001C2FC2" w:rsidRPr="004E5CF8" w:rsidSect="008F000B">
      <w:headerReference w:type="default" r:id="rId19"/>
      <w:pgSz w:w="12240" w:h="15840"/>
      <w:pgMar w:top="1134" w:right="1134" w:bottom="1134" w:left="1134" w:header="425"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D28" w:rsidRDefault="00E76D28" w:rsidP="00F57FFB">
      <w:r>
        <w:separator/>
      </w:r>
    </w:p>
  </w:endnote>
  <w:endnote w:type="continuationSeparator" w:id="0">
    <w:p w:rsidR="00E76D28" w:rsidRDefault="00E76D28" w:rsidP="00F5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POP1-SB">
    <w:altName w:val="MS Mincho"/>
    <w:charset w:val="80"/>
    <w:family w:val="auto"/>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0B" w:rsidRDefault="008F000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0F9" w:rsidRPr="00B63CDC" w:rsidRDefault="00EC40F9" w:rsidP="00EC40F9">
    <w:pPr>
      <w:pStyle w:val="Piedepgina"/>
      <w:rPr>
        <w:rFonts w:asciiTheme="minorHAnsi" w:hAnsiTheme="minorHAnsi"/>
        <w:sz w:val="18"/>
        <w:szCs w:val="16"/>
      </w:rPr>
    </w:pPr>
    <w:r w:rsidRPr="00B63CDC">
      <w:rPr>
        <w:rFonts w:asciiTheme="minorHAnsi" w:hAnsiTheme="minorHAnsi"/>
        <w:sz w:val="18"/>
        <w:szCs w:val="16"/>
      </w:rPr>
      <w:t xml:space="preserve">Una vez se imprima o se realice una copia </w:t>
    </w:r>
    <w:r w:rsidR="008F000B" w:rsidRPr="00B63CDC">
      <w:rPr>
        <w:rFonts w:asciiTheme="minorHAnsi" w:hAnsiTheme="minorHAnsi"/>
        <w:sz w:val="18"/>
        <w:szCs w:val="16"/>
      </w:rPr>
      <w:t>m</w:t>
    </w:r>
    <w:r w:rsidR="008F000B">
      <w:rPr>
        <w:rFonts w:asciiTheme="minorHAnsi" w:hAnsiTheme="minorHAnsi"/>
        <w:sz w:val="18"/>
        <w:szCs w:val="16"/>
      </w:rPr>
      <w:t>a</w:t>
    </w:r>
    <w:r w:rsidR="008F000B" w:rsidRPr="00B63CDC">
      <w:rPr>
        <w:rFonts w:asciiTheme="minorHAnsi" w:hAnsiTheme="minorHAnsi"/>
        <w:sz w:val="18"/>
        <w:szCs w:val="16"/>
      </w:rPr>
      <w:t>gnética</w:t>
    </w:r>
    <w:r w:rsidRPr="00B63CDC">
      <w:rPr>
        <w:rFonts w:asciiTheme="minorHAnsi" w:hAnsiTheme="minorHAnsi"/>
        <w:sz w:val="18"/>
        <w:szCs w:val="16"/>
      </w:rPr>
      <w:t xml:space="preserve"> de este documento se denomina COPIA NO CONTROLADA-TOTAL GAS S.A</w:t>
    </w:r>
  </w:p>
  <w:p w:rsidR="00EC40F9" w:rsidRDefault="00EC40F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0B" w:rsidRDefault="008F000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0B" w:rsidRPr="00B63CDC" w:rsidRDefault="008F000B" w:rsidP="00EC40F9">
    <w:pPr>
      <w:pStyle w:val="Piedepgina"/>
      <w:rPr>
        <w:rFonts w:asciiTheme="minorHAnsi" w:hAnsiTheme="minorHAnsi"/>
        <w:sz w:val="18"/>
        <w:szCs w:val="16"/>
      </w:rPr>
    </w:pPr>
    <w:r w:rsidRPr="00B63CDC">
      <w:rPr>
        <w:rFonts w:asciiTheme="minorHAnsi" w:hAnsiTheme="minorHAnsi"/>
        <w:sz w:val="18"/>
        <w:szCs w:val="16"/>
      </w:rPr>
      <w:t xml:space="preserve">Una vez se imprima o se realice una copia </w:t>
    </w:r>
    <w:r w:rsidRPr="00B63CDC">
      <w:rPr>
        <w:rFonts w:asciiTheme="minorHAnsi" w:hAnsiTheme="minorHAnsi"/>
        <w:sz w:val="18"/>
        <w:szCs w:val="16"/>
      </w:rPr>
      <w:t>m</w:t>
    </w:r>
    <w:r>
      <w:rPr>
        <w:rFonts w:asciiTheme="minorHAnsi" w:hAnsiTheme="minorHAnsi"/>
        <w:sz w:val="18"/>
        <w:szCs w:val="16"/>
      </w:rPr>
      <w:t>a</w:t>
    </w:r>
    <w:r w:rsidRPr="00B63CDC">
      <w:rPr>
        <w:rFonts w:asciiTheme="minorHAnsi" w:hAnsiTheme="minorHAnsi"/>
        <w:sz w:val="18"/>
        <w:szCs w:val="16"/>
      </w:rPr>
      <w:t>gnética</w:t>
    </w:r>
    <w:r w:rsidRPr="00B63CDC">
      <w:rPr>
        <w:rFonts w:asciiTheme="minorHAnsi" w:hAnsiTheme="minorHAnsi"/>
        <w:sz w:val="18"/>
        <w:szCs w:val="16"/>
      </w:rPr>
      <w:t xml:space="preserve"> de este documento se denomina COPIA NO CONTROLADA-TOTAL GAS S.A</w:t>
    </w:r>
  </w:p>
  <w:p w:rsidR="008F000B" w:rsidRDefault="008F00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D28" w:rsidRDefault="00E76D28" w:rsidP="00F57FFB">
      <w:r>
        <w:separator/>
      </w:r>
    </w:p>
  </w:footnote>
  <w:footnote w:type="continuationSeparator" w:id="0">
    <w:p w:rsidR="00E76D28" w:rsidRDefault="00E76D28" w:rsidP="00F5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0B" w:rsidRDefault="008F00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64" w:type="dxa"/>
      <w:tblLayout w:type="fixed"/>
      <w:tblLook w:val="04A0" w:firstRow="1" w:lastRow="0" w:firstColumn="1" w:lastColumn="0" w:noHBand="0" w:noVBand="1"/>
    </w:tblPr>
    <w:tblGrid>
      <w:gridCol w:w="2552"/>
      <w:gridCol w:w="4253"/>
      <w:gridCol w:w="992"/>
      <w:gridCol w:w="992"/>
      <w:gridCol w:w="1275"/>
    </w:tblGrid>
    <w:tr w:rsidR="006F0CB0" w:rsidTr="00D01710">
      <w:trPr>
        <w:trHeight w:val="227"/>
      </w:trPr>
      <w:tc>
        <w:tcPr>
          <w:tcW w:w="2552" w:type="dxa"/>
          <w:vMerge w:val="restart"/>
          <w:vAlign w:val="center"/>
        </w:tcPr>
        <w:p w:rsidR="006F0CB0" w:rsidRPr="003150AD" w:rsidRDefault="00D01710" w:rsidP="006F0CB0">
          <w:pPr>
            <w:pStyle w:val="Encabezado"/>
            <w:rPr>
              <w:b/>
              <w:spacing w:val="20"/>
            </w:rPr>
          </w:pPr>
          <w:r w:rsidRPr="00F664E0">
            <w:rPr>
              <w:sz w:val="24"/>
            </w:rPr>
            <w:object w:dxaOrig="447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3.75pt" o:ole="">
                <v:imagedata r:id="rId1" o:title=""/>
              </v:shape>
              <o:OLEObject Type="Embed" ProgID="PBrush" ShapeID="_x0000_i1025" DrawAspect="Content" ObjectID="_1473770452" r:id="rId2"/>
            </w:object>
          </w:r>
        </w:p>
      </w:tc>
      <w:tc>
        <w:tcPr>
          <w:tcW w:w="4253" w:type="dxa"/>
          <w:vMerge w:val="restart"/>
          <w:vAlign w:val="center"/>
        </w:tcPr>
        <w:p w:rsidR="006F0CB0" w:rsidRPr="00D01710" w:rsidRDefault="00D01710" w:rsidP="006F0CB0">
          <w:pPr>
            <w:pStyle w:val="Encabezado"/>
            <w:jc w:val="center"/>
            <w:rPr>
              <w:rFonts w:cs="Arial"/>
              <w:color w:val="4F6228" w:themeColor="accent3" w:themeShade="80"/>
              <w:sz w:val="18"/>
              <w:szCs w:val="18"/>
            </w:rPr>
          </w:pPr>
          <w:r w:rsidRPr="00D01710">
            <w:rPr>
              <w:rFonts w:cs="Arial"/>
              <w:b/>
              <w:color w:val="4F6228" w:themeColor="accent3" w:themeShade="80"/>
              <w:sz w:val="18"/>
              <w:szCs w:val="18"/>
            </w:rPr>
            <w:t xml:space="preserve">SISTEMA DE GESTIÓN ORGANIZACIONAL </w:t>
          </w:r>
          <w:r w:rsidR="006F0CB0" w:rsidRPr="00D01710">
            <w:rPr>
              <w:rFonts w:cs="Arial"/>
              <w:b/>
              <w:color w:val="4F6228" w:themeColor="accent3" w:themeShade="80"/>
              <w:sz w:val="18"/>
              <w:szCs w:val="18"/>
            </w:rPr>
            <w:t>TOTAL GAS S.A.</w:t>
          </w:r>
        </w:p>
      </w:tc>
      <w:tc>
        <w:tcPr>
          <w:tcW w:w="992" w:type="dxa"/>
          <w:vMerge w:val="restart"/>
          <w:vAlign w:val="center"/>
        </w:tcPr>
        <w:p w:rsidR="006F0CB0" w:rsidRPr="004B1EFB" w:rsidRDefault="00A96B60" w:rsidP="00E62B14">
          <w:pPr>
            <w:jc w:val="center"/>
          </w:pPr>
          <w:r>
            <w:fldChar w:fldCharType="begin"/>
          </w:r>
          <w:r>
            <w:instrText xml:space="preserve"> PAGE   \* MERGEFORMAT </w:instrText>
          </w:r>
          <w:r>
            <w:fldChar w:fldCharType="separate"/>
          </w:r>
          <w:r w:rsidR="008F000B">
            <w:rPr>
              <w:noProof/>
            </w:rPr>
            <w:t>5</w:t>
          </w:r>
          <w:r>
            <w:rPr>
              <w:noProof/>
            </w:rPr>
            <w:fldChar w:fldCharType="end"/>
          </w:r>
          <w:r w:rsidR="006F0CB0" w:rsidRPr="005E5CB8">
            <w:t xml:space="preserve"> de </w:t>
          </w:r>
          <w:r w:rsidR="006F0CB0">
            <w:t>4</w:t>
          </w:r>
        </w:p>
      </w:tc>
      <w:tc>
        <w:tcPr>
          <w:tcW w:w="2267" w:type="dxa"/>
          <w:gridSpan w:val="2"/>
          <w:shd w:val="clear" w:color="auto" w:fill="74B230"/>
          <w:vAlign w:val="center"/>
        </w:tcPr>
        <w:p w:rsidR="006F0CB0" w:rsidRPr="0011185F" w:rsidRDefault="006F0CB0" w:rsidP="00D253D9">
          <w:pPr>
            <w:pStyle w:val="Encabezado"/>
            <w:jc w:val="center"/>
            <w:rPr>
              <w:b/>
              <w:color w:val="FFFFFF" w:themeColor="background1"/>
            </w:rPr>
          </w:pPr>
          <w:r>
            <w:rPr>
              <w:sz w:val="16"/>
            </w:rPr>
            <w:t>DP</w:t>
          </w:r>
          <w:r w:rsidRPr="004729CA">
            <w:rPr>
              <w:sz w:val="16"/>
            </w:rPr>
            <w:t>-</w:t>
          </w:r>
          <w:r w:rsidR="00D253D9">
            <w:rPr>
              <w:sz w:val="16"/>
            </w:rPr>
            <w:t>LOG-003</w:t>
          </w:r>
        </w:p>
      </w:tc>
    </w:tr>
    <w:tr w:rsidR="006F0CB0" w:rsidTr="00D01710">
      <w:trPr>
        <w:trHeight w:val="227"/>
      </w:trPr>
      <w:tc>
        <w:tcPr>
          <w:tcW w:w="2552" w:type="dxa"/>
          <w:vMerge/>
        </w:tcPr>
        <w:p w:rsidR="006F0CB0" w:rsidRDefault="006F0CB0" w:rsidP="006F0CB0">
          <w:pPr>
            <w:pStyle w:val="Encabezado"/>
          </w:pPr>
        </w:p>
      </w:tc>
      <w:tc>
        <w:tcPr>
          <w:tcW w:w="4253" w:type="dxa"/>
          <w:vMerge/>
        </w:tcPr>
        <w:p w:rsidR="006F0CB0" w:rsidRPr="00D01710" w:rsidRDefault="006F0CB0" w:rsidP="006F0CB0">
          <w:pPr>
            <w:pStyle w:val="Encabezado"/>
            <w:rPr>
              <w:rFonts w:cs="Arial"/>
              <w:sz w:val="18"/>
              <w:szCs w:val="18"/>
            </w:rPr>
          </w:pPr>
        </w:p>
      </w:tc>
      <w:tc>
        <w:tcPr>
          <w:tcW w:w="992" w:type="dxa"/>
          <w:vMerge/>
        </w:tcPr>
        <w:p w:rsidR="006F0CB0" w:rsidRDefault="006F0CB0" w:rsidP="006463B4">
          <w:pPr>
            <w:pStyle w:val="Encabezado"/>
            <w:jc w:val="center"/>
          </w:pPr>
        </w:p>
      </w:tc>
      <w:tc>
        <w:tcPr>
          <w:tcW w:w="992" w:type="dxa"/>
          <w:shd w:val="clear" w:color="auto" w:fill="92D050"/>
          <w:vAlign w:val="center"/>
        </w:tcPr>
        <w:p w:rsidR="006F0CB0" w:rsidRPr="005E6B13" w:rsidRDefault="006F0CB0" w:rsidP="00D01710">
          <w:pPr>
            <w:pStyle w:val="Encabezado"/>
            <w:ind w:left="-250"/>
            <w:jc w:val="center"/>
            <w:rPr>
              <w:b/>
              <w:color w:val="FFFFFF" w:themeColor="background1"/>
              <w:sz w:val="14"/>
              <w:szCs w:val="18"/>
            </w:rPr>
          </w:pPr>
          <w:r w:rsidRPr="005E6B13">
            <w:rPr>
              <w:b/>
              <w:color w:val="FFFFFF" w:themeColor="background1"/>
              <w:sz w:val="14"/>
              <w:szCs w:val="18"/>
            </w:rPr>
            <w:t>VERSIÓN:</w:t>
          </w:r>
        </w:p>
      </w:tc>
      <w:tc>
        <w:tcPr>
          <w:tcW w:w="1275" w:type="dxa"/>
          <w:vAlign w:val="center"/>
        </w:tcPr>
        <w:p w:rsidR="006F0CB0" w:rsidRPr="004729CA" w:rsidRDefault="006F0CB0" w:rsidP="006F0CB0">
          <w:pPr>
            <w:pStyle w:val="Encabezado"/>
            <w:jc w:val="center"/>
            <w:rPr>
              <w:sz w:val="16"/>
            </w:rPr>
          </w:pPr>
          <w:r>
            <w:rPr>
              <w:sz w:val="16"/>
            </w:rPr>
            <w:t>002</w:t>
          </w:r>
        </w:p>
      </w:tc>
    </w:tr>
    <w:tr w:rsidR="006F0CB0" w:rsidTr="00D01710">
      <w:trPr>
        <w:trHeight w:val="283"/>
      </w:trPr>
      <w:tc>
        <w:tcPr>
          <w:tcW w:w="2552" w:type="dxa"/>
          <w:vMerge/>
        </w:tcPr>
        <w:p w:rsidR="006F0CB0" w:rsidRDefault="006F0CB0" w:rsidP="006F0CB0">
          <w:pPr>
            <w:pStyle w:val="Encabezado"/>
          </w:pPr>
        </w:p>
      </w:tc>
      <w:tc>
        <w:tcPr>
          <w:tcW w:w="4253" w:type="dxa"/>
          <w:vAlign w:val="center"/>
        </w:tcPr>
        <w:p w:rsidR="006F0CB0" w:rsidRPr="00D01710" w:rsidRDefault="00203297" w:rsidP="00D01710">
          <w:pPr>
            <w:pStyle w:val="Encabezado"/>
            <w:jc w:val="center"/>
            <w:rPr>
              <w:rFonts w:cs="Arial"/>
              <w:b/>
              <w:color w:val="4F6228" w:themeColor="accent3" w:themeShade="80"/>
              <w:sz w:val="18"/>
              <w:szCs w:val="18"/>
            </w:rPr>
          </w:pPr>
          <w:r w:rsidRPr="00D01710">
            <w:rPr>
              <w:rFonts w:cs="Arial"/>
              <w:b/>
              <w:color w:val="4F6228" w:themeColor="accent3" w:themeShade="80"/>
              <w:sz w:val="18"/>
              <w:szCs w:val="18"/>
            </w:rPr>
            <w:t>COMERCIALIZACI</w:t>
          </w:r>
          <w:r w:rsidR="00D01710">
            <w:rPr>
              <w:rFonts w:cs="Arial"/>
              <w:b/>
              <w:color w:val="4F6228" w:themeColor="accent3" w:themeShade="80"/>
              <w:sz w:val="18"/>
              <w:szCs w:val="18"/>
            </w:rPr>
            <w:t>Ó</w:t>
          </w:r>
          <w:r w:rsidRPr="00D01710">
            <w:rPr>
              <w:rFonts w:cs="Arial"/>
              <w:b/>
              <w:color w:val="4F6228" w:themeColor="accent3" w:themeShade="80"/>
              <w:sz w:val="18"/>
              <w:szCs w:val="18"/>
            </w:rPr>
            <w:t>N INDUSTRIAL DE C</w:t>
          </w:r>
          <w:r w:rsidR="00D01710">
            <w:rPr>
              <w:rFonts w:cs="Arial"/>
              <w:b/>
              <w:color w:val="4F6228" w:themeColor="accent3" w:themeShade="80"/>
              <w:sz w:val="18"/>
              <w:szCs w:val="18"/>
            </w:rPr>
            <w:t>OMBUSTIBLE LIQUIDO</w:t>
          </w:r>
        </w:p>
      </w:tc>
      <w:tc>
        <w:tcPr>
          <w:tcW w:w="992" w:type="dxa"/>
          <w:vMerge/>
        </w:tcPr>
        <w:p w:rsidR="006F0CB0" w:rsidRDefault="006F0CB0" w:rsidP="006F0CB0">
          <w:pPr>
            <w:pStyle w:val="Encabezado"/>
          </w:pPr>
        </w:p>
      </w:tc>
      <w:tc>
        <w:tcPr>
          <w:tcW w:w="992" w:type="dxa"/>
          <w:shd w:val="clear" w:color="auto" w:fill="74B230"/>
          <w:tcMar>
            <w:left w:w="28" w:type="dxa"/>
            <w:right w:w="28" w:type="dxa"/>
          </w:tcMar>
          <w:vAlign w:val="center"/>
        </w:tcPr>
        <w:p w:rsidR="006F0CB0" w:rsidRDefault="006F0CB0" w:rsidP="006463B4">
          <w:pPr>
            <w:pStyle w:val="Encabezado"/>
            <w:rPr>
              <w:b/>
              <w:color w:val="FFFFFF" w:themeColor="background1"/>
              <w:sz w:val="14"/>
              <w:szCs w:val="18"/>
            </w:rPr>
          </w:pPr>
          <w:r w:rsidRPr="005E6B13">
            <w:rPr>
              <w:b/>
              <w:color w:val="FFFFFF" w:themeColor="background1"/>
              <w:sz w:val="14"/>
              <w:szCs w:val="18"/>
            </w:rPr>
            <w:t xml:space="preserve"> </w:t>
          </w:r>
          <w:r w:rsidR="00D01710">
            <w:rPr>
              <w:b/>
              <w:color w:val="FFFFFF" w:themeColor="background1"/>
              <w:sz w:val="14"/>
              <w:szCs w:val="18"/>
            </w:rPr>
            <w:t>Realización</w:t>
          </w:r>
          <w:r w:rsidRPr="005E6B13">
            <w:rPr>
              <w:b/>
              <w:color w:val="FFFFFF" w:themeColor="background1"/>
              <w:sz w:val="14"/>
              <w:szCs w:val="18"/>
            </w:rPr>
            <w:t>:</w:t>
          </w:r>
        </w:p>
        <w:p w:rsidR="00D01710" w:rsidRPr="005E6B13" w:rsidRDefault="00D01710" w:rsidP="006463B4">
          <w:pPr>
            <w:pStyle w:val="Encabezado"/>
            <w:rPr>
              <w:b/>
              <w:color w:val="FFFFFF" w:themeColor="background1"/>
              <w:sz w:val="14"/>
              <w:szCs w:val="18"/>
            </w:rPr>
          </w:pPr>
          <w:r>
            <w:rPr>
              <w:b/>
              <w:color w:val="FFFFFF" w:themeColor="background1"/>
              <w:sz w:val="14"/>
              <w:szCs w:val="18"/>
            </w:rPr>
            <w:t>Modificación:</w:t>
          </w:r>
        </w:p>
      </w:tc>
      <w:tc>
        <w:tcPr>
          <w:tcW w:w="1275" w:type="dxa"/>
          <w:tcMar>
            <w:left w:w="28" w:type="dxa"/>
            <w:right w:w="28" w:type="dxa"/>
          </w:tcMar>
          <w:vAlign w:val="center"/>
        </w:tcPr>
        <w:p w:rsidR="006F0CB0" w:rsidRDefault="006F0CB0" w:rsidP="006F0CB0">
          <w:pPr>
            <w:pStyle w:val="Encabezado"/>
            <w:jc w:val="center"/>
            <w:rPr>
              <w:sz w:val="16"/>
            </w:rPr>
          </w:pPr>
          <w:r>
            <w:rPr>
              <w:sz w:val="16"/>
            </w:rPr>
            <w:t>12/06/2012</w:t>
          </w:r>
        </w:p>
        <w:p w:rsidR="00D01710" w:rsidRPr="004729CA" w:rsidRDefault="00D01710" w:rsidP="006F0CB0">
          <w:pPr>
            <w:pStyle w:val="Encabezado"/>
            <w:jc w:val="center"/>
            <w:rPr>
              <w:sz w:val="16"/>
            </w:rPr>
          </w:pPr>
          <w:r>
            <w:rPr>
              <w:sz w:val="16"/>
            </w:rPr>
            <w:t>15/05/2013</w:t>
          </w:r>
        </w:p>
      </w:tc>
    </w:tr>
  </w:tbl>
  <w:p w:rsidR="006F0CB0" w:rsidRDefault="006F0CB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0B" w:rsidRDefault="008F000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3810" w:type="dxa"/>
      <w:tblLayout w:type="fixed"/>
      <w:tblLook w:val="04A0" w:firstRow="1" w:lastRow="0" w:firstColumn="1" w:lastColumn="0" w:noHBand="0" w:noVBand="1"/>
    </w:tblPr>
    <w:tblGrid>
      <w:gridCol w:w="3502"/>
      <w:gridCol w:w="5836"/>
      <w:gridCol w:w="1361"/>
      <w:gridCol w:w="1361"/>
      <w:gridCol w:w="1750"/>
    </w:tblGrid>
    <w:tr w:rsidR="005315AB" w:rsidTr="005315AB">
      <w:trPr>
        <w:trHeight w:val="206"/>
      </w:trPr>
      <w:tc>
        <w:tcPr>
          <w:tcW w:w="3502" w:type="dxa"/>
          <w:vMerge w:val="restart"/>
          <w:vAlign w:val="center"/>
        </w:tcPr>
        <w:p w:rsidR="005315AB" w:rsidRPr="003150AD" w:rsidRDefault="005315AB" w:rsidP="006F0CB0">
          <w:pPr>
            <w:pStyle w:val="Encabezado"/>
            <w:rPr>
              <w:b/>
              <w:spacing w:val="20"/>
            </w:rPr>
          </w:pPr>
          <w:r w:rsidRPr="00F664E0">
            <w:rPr>
              <w:sz w:val="24"/>
            </w:rPr>
            <w:object w:dxaOrig="447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33.75pt" o:ole="">
                <v:imagedata r:id="rId1" o:title=""/>
              </v:shape>
              <o:OLEObject Type="Embed" ProgID="PBrush" ShapeID="_x0000_i1026" DrawAspect="Content" ObjectID="_1473770453" r:id="rId2"/>
            </w:object>
          </w:r>
        </w:p>
      </w:tc>
      <w:tc>
        <w:tcPr>
          <w:tcW w:w="5836" w:type="dxa"/>
          <w:vMerge w:val="restart"/>
          <w:vAlign w:val="center"/>
        </w:tcPr>
        <w:p w:rsidR="005315AB" w:rsidRPr="00D01710" w:rsidRDefault="005315AB" w:rsidP="006F0CB0">
          <w:pPr>
            <w:pStyle w:val="Encabezado"/>
            <w:jc w:val="center"/>
            <w:rPr>
              <w:rFonts w:cs="Arial"/>
              <w:color w:val="4F6228" w:themeColor="accent3" w:themeShade="80"/>
              <w:sz w:val="18"/>
              <w:szCs w:val="18"/>
            </w:rPr>
          </w:pPr>
          <w:r w:rsidRPr="00D01710">
            <w:rPr>
              <w:rFonts w:cs="Arial"/>
              <w:b/>
              <w:color w:val="4F6228" w:themeColor="accent3" w:themeShade="80"/>
              <w:sz w:val="18"/>
              <w:szCs w:val="18"/>
            </w:rPr>
            <w:t>SISTEMA DE GESTIÓN ORGANIZACIONAL TOTAL GAS S.A.</w:t>
          </w:r>
        </w:p>
      </w:tc>
      <w:tc>
        <w:tcPr>
          <w:tcW w:w="1361" w:type="dxa"/>
          <w:vMerge w:val="restart"/>
          <w:vAlign w:val="center"/>
        </w:tcPr>
        <w:p w:rsidR="005315AB" w:rsidRPr="004B1EFB" w:rsidRDefault="005315AB" w:rsidP="00E62B14">
          <w:pPr>
            <w:jc w:val="center"/>
          </w:pPr>
          <w:r>
            <w:fldChar w:fldCharType="begin"/>
          </w:r>
          <w:r>
            <w:instrText xml:space="preserve"> PAGE   \* MERGEFORMAT </w:instrText>
          </w:r>
          <w:r>
            <w:fldChar w:fldCharType="separate"/>
          </w:r>
          <w:r w:rsidR="008F000B">
            <w:rPr>
              <w:noProof/>
            </w:rPr>
            <w:t>6</w:t>
          </w:r>
          <w:r>
            <w:rPr>
              <w:noProof/>
            </w:rPr>
            <w:fldChar w:fldCharType="end"/>
          </w:r>
          <w:r w:rsidRPr="005E5CB8">
            <w:t xml:space="preserve"> de </w:t>
          </w:r>
          <w:r>
            <w:t>4</w:t>
          </w:r>
        </w:p>
      </w:tc>
      <w:tc>
        <w:tcPr>
          <w:tcW w:w="3111" w:type="dxa"/>
          <w:gridSpan w:val="2"/>
          <w:shd w:val="clear" w:color="auto" w:fill="74B230"/>
          <w:vAlign w:val="center"/>
        </w:tcPr>
        <w:p w:rsidR="005315AB" w:rsidRPr="0011185F" w:rsidRDefault="005315AB" w:rsidP="008F000B">
          <w:pPr>
            <w:pStyle w:val="Encabezado"/>
            <w:jc w:val="center"/>
            <w:rPr>
              <w:b/>
              <w:color w:val="FFFFFF" w:themeColor="background1"/>
            </w:rPr>
          </w:pPr>
          <w:r>
            <w:rPr>
              <w:sz w:val="16"/>
            </w:rPr>
            <w:t>DP</w:t>
          </w:r>
          <w:r w:rsidRPr="004729CA">
            <w:rPr>
              <w:sz w:val="16"/>
            </w:rPr>
            <w:t>-</w:t>
          </w:r>
          <w:r w:rsidR="008F000B">
            <w:rPr>
              <w:sz w:val="16"/>
            </w:rPr>
            <w:t>LOG-003</w:t>
          </w:r>
        </w:p>
      </w:tc>
    </w:tr>
    <w:tr w:rsidR="005315AB" w:rsidTr="005315AB">
      <w:trPr>
        <w:trHeight w:val="206"/>
      </w:trPr>
      <w:tc>
        <w:tcPr>
          <w:tcW w:w="3502" w:type="dxa"/>
          <w:vMerge/>
        </w:tcPr>
        <w:p w:rsidR="005315AB" w:rsidRDefault="005315AB" w:rsidP="006F0CB0">
          <w:pPr>
            <w:pStyle w:val="Encabezado"/>
          </w:pPr>
        </w:p>
      </w:tc>
      <w:tc>
        <w:tcPr>
          <w:tcW w:w="5836" w:type="dxa"/>
          <w:vMerge/>
        </w:tcPr>
        <w:p w:rsidR="005315AB" w:rsidRPr="00D01710" w:rsidRDefault="005315AB" w:rsidP="006F0CB0">
          <w:pPr>
            <w:pStyle w:val="Encabezado"/>
            <w:rPr>
              <w:rFonts w:cs="Arial"/>
              <w:sz w:val="18"/>
              <w:szCs w:val="18"/>
            </w:rPr>
          </w:pPr>
        </w:p>
      </w:tc>
      <w:tc>
        <w:tcPr>
          <w:tcW w:w="1361" w:type="dxa"/>
          <w:vMerge/>
        </w:tcPr>
        <w:p w:rsidR="005315AB" w:rsidRDefault="005315AB" w:rsidP="006463B4">
          <w:pPr>
            <w:pStyle w:val="Encabezado"/>
            <w:jc w:val="center"/>
          </w:pPr>
        </w:p>
      </w:tc>
      <w:tc>
        <w:tcPr>
          <w:tcW w:w="1361" w:type="dxa"/>
          <w:shd w:val="clear" w:color="auto" w:fill="92D050"/>
          <w:vAlign w:val="center"/>
        </w:tcPr>
        <w:p w:rsidR="005315AB" w:rsidRPr="005E6B13" w:rsidRDefault="005315AB" w:rsidP="00D01710">
          <w:pPr>
            <w:pStyle w:val="Encabezado"/>
            <w:ind w:left="-250"/>
            <w:jc w:val="center"/>
            <w:rPr>
              <w:b/>
              <w:color w:val="FFFFFF" w:themeColor="background1"/>
              <w:sz w:val="14"/>
              <w:szCs w:val="18"/>
            </w:rPr>
          </w:pPr>
          <w:r w:rsidRPr="005E6B13">
            <w:rPr>
              <w:b/>
              <w:color w:val="FFFFFF" w:themeColor="background1"/>
              <w:sz w:val="14"/>
              <w:szCs w:val="18"/>
            </w:rPr>
            <w:t>VERSIÓN:</w:t>
          </w:r>
        </w:p>
      </w:tc>
      <w:tc>
        <w:tcPr>
          <w:tcW w:w="1750" w:type="dxa"/>
          <w:vAlign w:val="center"/>
        </w:tcPr>
        <w:p w:rsidR="005315AB" w:rsidRPr="004729CA" w:rsidRDefault="005315AB" w:rsidP="006F0CB0">
          <w:pPr>
            <w:pStyle w:val="Encabezado"/>
            <w:jc w:val="center"/>
            <w:rPr>
              <w:sz w:val="16"/>
            </w:rPr>
          </w:pPr>
          <w:r>
            <w:rPr>
              <w:sz w:val="16"/>
            </w:rPr>
            <w:t>002</w:t>
          </w:r>
        </w:p>
      </w:tc>
    </w:tr>
    <w:tr w:rsidR="005315AB" w:rsidTr="005315AB">
      <w:trPr>
        <w:trHeight w:val="257"/>
      </w:trPr>
      <w:tc>
        <w:tcPr>
          <w:tcW w:w="3502" w:type="dxa"/>
          <w:vMerge/>
        </w:tcPr>
        <w:p w:rsidR="005315AB" w:rsidRDefault="005315AB" w:rsidP="006F0CB0">
          <w:pPr>
            <w:pStyle w:val="Encabezado"/>
          </w:pPr>
        </w:p>
      </w:tc>
      <w:tc>
        <w:tcPr>
          <w:tcW w:w="5836" w:type="dxa"/>
          <w:vAlign w:val="center"/>
        </w:tcPr>
        <w:p w:rsidR="005315AB" w:rsidRPr="00D01710" w:rsidRDefault="005315AB" w:rsidP="008F000B">
          <w:pPr>
            <w:pStyle w:val="Encabezado"/>
            <w:jc w:val="center"/>
            <w:rPr>
              <w:rFonts w:cs="Arial"/>
              <w:b/>
              <w:color w:val="4F6228" w:themeColor="accent3" w:themeShade="80"/>
              <w:sz w:val="18"/>
              <w:szCs w:val="18"/>
            </w:rPr>
          </w:pPr>
          <w:r w:rsidRPr="00D01710">
            <w:rPr>
              <w:rFonts w:cs="Arial"/>
              <w:b/>
              <w:color w:val="4F6228" w:themeColor="accent3" w:themeShade="80"/>
              <w:sz w:val="18"/>
              <w:szCs w:val="18"/>
            </w:rPr>
            <w:t>COMERCIALIZACI</w:t>
          </w:r>
          <w:r>
            <w:rPr>
              <w:rFonts w:cs="Arial"/>
              <w:b/>
              <w:color w:val="4F6228" w:themeColor="accent3" w:themeShade="80"/>
              <w:sz w:val="18"/>
              <w:szCs w:val="18"/>
            </w:rPr>
            <w:t>Ó</w:t>
          </w:r>
          <w:r w:rsidRPr="00D01710">
            <w:rPr>
              <w:rFonts w:cs="Arial"/>
              <w:b/>
              <w:color w:val="4F6228" w:themeColor="accent3" w:themeShade="80"/>
              <w:sz w:val="18"/>
              <w:szCs w:val="18"/>
            </w:rPr>
            <w:t>N DE C</w:t>
          </w:r>
          <w:r>
            <w:rPr>
              <w:rFonts w:cs="Arial"/>
              <w:b/>
              <w:color w:val="4F6228" w:themeColor="accent3" w:themeShade="80"/>
              <w:sz w:val="18"/>
              <w:szCs w:val="18"/>
            </w:rPr>
            <w:t>OMBUSTIBLE LIQUIDO</w:t>
          </w:r>
        </w:p>
      </w:tc>
      <w:tc>
        <w:tcPr>
          <w:tcW w:w="1361" w:type="dxa"/>
          <w:vMerge/>
        </w:tcPr>
        <w:p w:rsidR="005315AB" w:rsidRDefault="005315AB" w:rsidP="006F0CB0">
          <w:pPr>
            <w:pStyle w:val="Encabezado"/>
          </w:pPr>
        </w:p>
      </w:tc>
      <w:tc>
        <w:tcPr>
          <w:tcW w:w="1361" w:type="dxa"/>
          <w:shd w:val="clear" w:color="auto" w:fill="74B230"/>
          <w:tcMar>
            <w:left w:w="28" w:type="dxa"/>
            <w:right w:w="28" w:type="dxa"/>
          </w:tcMar>
          <w:vAlign w:val="center"/>
        </w:tcPr>
        <w:p w:rsidR="005315AB" w:rsidRDefault="005315AB" w:rsidP="006463B4">
          <w:pPr>
            <w:pStyle w:val="Encabezado"/>
            <w:rPr>
              <w:b/>
              <w:color w:val="FFFFFF" w:themeColor="background1"/>
              <w:sz w:val="14"/>
              <w:szCs w:val="18"/>
            </w:rPr>
          </w:pPr>
          <w:r w:rsidRPr="005E6B13">
            <w:rPr>
              <w:b/>
              <w:color w:val="FFFFFF" w:themeColor="background1"/>
              <w:sz w:val="14"/>
              <w:szCs w:val="18"/>
            </w:rPr>
            <w:t xml:space="preserve"> </w:t>
          </w:r>
          <w:r>
            <w:rPr>
              <w:b/>
              <w:color w:val="FFFFFF" w:themeColor="background1"/>
              <w:sz w:val="14"/>
              <w:szCs w:val="18"/>
            </w:rPr>
            <w:t>Realización</w:t>
          </w:r>
          <w:r w:rsidRPr="005E6B13">
            <w:rPr>
              <w:b/>
              <w:color w:val="FFFFFF" w:themeColor="background1"/>
              <w:sz w:val="14"/>
              <w:szCs w:val="18"/>
            </w:rPr>
            <w:t>:</w:t>
          </w:r>
        </w:p>
        <w:p w:rsidR="005315AB" w:rsidRPr="005E6B13" w:rsidRDefault="005315AB" w:rsidP="006463B4">
          <w:pPr>
            <w:pStyle w:val="Encabezado"/>
            <w:rPr>
              <w:b/>
              <w:color w:val="FFFFFF" w:themeColor="background1"/>
              <w:sz w:val="14"/>
              <w:szCs w:val="18"/>
            </w:rPr>
          </w:pPr>
          <w:r>
            <w:rPr>
              <w:b/>
              <w:color w:val="FFFFFF" w:themeColor="background1"/>
              <w:sz w:val="14"/>
              <w:szCs w:val="18"/>
            </w:rPr>
            <w:t>Modificación:</w:t>
          </w:r>
        </w:p>
      </w:tc>
      <w:tc>
        <w:tcPr>
          <w:tcW w:w="1750" w:type="dxa"/>
          <w:tcMar>
            <w:left w:w="28" w:type="dxa"/>
            <w:right w:w="28" w:type="dxa"/>
          </w:tcMar>
          <w:vAlign w:val="center"/>
        </w:tcPr>
        <w:p w:rsidR="005315AB" w:rsidRDefault="005315AB" w:rsidP="006F0CB0">
          <w:pPr>
            <w:pStyle w:val="Encabezado"/>
            <w:jc w:val="center"/>
            <w:rPr>
              <w:sz w:val="16"/>
            </w:rPr>
          </w:pPr>
          <w:r>
            <w:rPr>
              <w:sz w:val="16"/>
            </w:rPr>
            <w:t>12/06/2012</w:t>
          </w:r>
        </w:p>
        <w:p w:rsidR="005315AB" w:rsidRPr="004729CA" w:rsidRDefault="005315AB" w:rsidP="006F0CB0">
          <w:pPr>
            <w:pStyle w:val="Encabezado"/>
            <w:jc w:val="center"/>
            <w:rPr>
              <w:sz w:val="16"/>
            </w:rPr>
          </w:pPr>
          <w:r>
            <w:rPr>
              <w:sz w:val="16"/>
            </w:rPr>
            <w:t>15/05/2013</w:t>
          </w:r>
        </w:p>
      </w:tc>
    </w:tr>
  </w:tbl>
  <w:p w:rsidR="005315AB" w:rsidRDefault="005315A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173" w:type="dxa"/>
      <w:tblLayout w:type="fixed"/>
      <w:tblLook w:val="04A0" w:firstRow="1" w:lastRow="0" w:firstColumn="1" w:lastColumn="0" w:noHBand="0" w:noVBand="1"/>
    </w:tblPr>
    <w:tblGrid>
      <w:gridCol w:w="2093"/>
      <w:gridCol w:w="4252"/>
      <w:gridCol w:w="1276"/>
      <w:gridCol w:w="1162"/>
      <w:gridCol w:w="1390"/>
    </w:tblGrid>
    <w:tr w:rsidR="008F000B" w:rsidTr="008F000B">
      <w:trPr>
        <w:trHeight w:val="206"/>
      </w:trPr>
      <w:tc>
        <w:tcPr>
          <w:tcW w:w="2093" w:type="dxa"/>
          <w:vMerge w:val="restart"/>
          <w:vAlign w:val="center"/>
        </w:tcPr>
        <w:bookmarkStart w:id="6" w:name="_GoBack" w:colFirst="2" w:colLast="2"/>
        <w:p w:rsidR="008F000B" w:rsidRPr="003150AD" w:rsidRDefault="008F000B" w:rsidP="006F0CB0">
          <w:pPr>
            <w:pStyle w:val="Encabezado"/>
            <w:rPr>
              <w:b/>
              <w:spacing w:val="20"/>
            </w:rPr>
          </w:pPr>
          <w:r w:rsidRPr="00F664E0">
            <w:rPr>
              <w:sz w:val="24"/>
            </w:rPr>
            <w:object w:dxaOrig="447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33.75pt" o:ole="">
                <v:imagedata r:id="rId1" o:title=""/>
              </v:shape>
              <o:OLEObject Type="Embed" ProgID="PBrush" ShapeID="_x0000_i1027" DrawAspect="Content" ObjectID="_1473770454" r:id="rId2"/>
            </w:object>
          </w:r>
        </w:p>
      </w:tc>
      <w:tc>
        <w:tcPr>
          <w:tcW w:w="4252" w:type="dxa"/>
          <w:vMerge w:val="restart"/>
          <w:vAlign w:val="center"/>
        </w:tcPr>
        <w:p w:rsidR="008F000B" w:rsidRPr="00D01710" w:rsidRDefault="008F000B" w:rsidP="006F0CB0">
          <w:pPr>
            <w:pStyle w:val="Encabezado"/>
            <w:jc w:val="center"/>
            <w:rPr>
              <w:rFonts w:cs="Arial"/>
              <w:color w:val="4F6228" w:themeColor="accent3" w:themeShade="80"/>
              <w:sz w:val="18"/>
              <w:szCs w:val="18"/>
            </w:rPr>
          </w:pPr>
          <w:r w:rsidRPr="00D01710">
            <w:rPr>
              <w:rFonts w:cs="Arial"/>
              <w:b/>
              <w:color w:val="4F6228" w:themeColor="accent3" w:themeShade="80"/>
              <w:sz w:val="18"/>
              <w:szCs w:val="18"/>
            </w:rPr>
            <w:t>SISTEMA DE GESTIÓN ORGANIZACIONAL TOTAL GAS S.A.</w:t>
          </w:r>
        </w:p>
      </w:tc>
      <w:tc>
        <w:tcPr>
          <w:tcW w:w="1276" w:type="dxa"/>
          <w:vMerge w:val="restart"/>
          <w:vAlign w:val="center"/>
        </w:tcPr>
        <w:p w:rsidR="008F000B" w:rsidRPr="004B1EFB" w:rsidRDefault="008F000B" w:rsidP="00E62B14">
          <w:pPr>
            <w:jc w:val="center"/>
          </w:pPr>
          <w:r>
            <w:fldChar w:fldCharType="begin"/>
          </w:r>
          <w:r>
            <w:instrText xml:space="preserve"> PAGE   \* MERGEFORMAT </w:instrText>
          </w:r>
          <w:r>
            <w:fldChar w:fldCharType="separate"/>
          </w:r>
          <w:r>
            <w:rPr>
              <w:noProof/>
            </w:rPr>
            <w:t>7</w:t>
          </w:r>
          <w:r>
            <w:rPr>
              <w:noProof/>
            </w:rPr>
            <w:fldChar w:fldCharType="end"/>
          </w:r>
          <w:r w:rsidRPr="005E5CB8">
            <w:t xml:space="preserve"> de </w:t>
          </w:r>
          <w:r>
            <w:t>4</w:t>
          </w:r>
        </w:p>
      </w:tc>
      <w:tc>
        <w:tcPr>
          <w:tcW w:w="2552" w:type="dxa"/>
          <w:gridSpan w:val="2"/>
          <w:shd w:val="clear" w:color="auto" w:fill="74B230"/>
          <w:vAlign w:val="center"/>
        </w:tcPr>
        <w:p w:rsidR="008F000B" w:rsidRPr="0011185F" w:rsidRDefault="008F000B" w:rsidP="008F000B">
          <w:pPr>
            <w:pStyle w:val="Encabezado"/>
            <w:jc w:val="center"/>
            <w:rPr>
              <w:b/>
              <w:color w:val="FFFFFF" w:themeColor="background1"/>
            </w:rPr>
          </w:pPr>
          <w:r>
            <w:rPr>
              <w:sz w:val="16"/>
            </w:rPr>
            <w:t>DP</w:t>
          </w:r>
          <w:r w:rsidRPr="004729CA">
            <w:rPr>
              <w:sz w:val="16"/>
            </w:rPr>
            <w:t>-</w:t>
          </w:r>
          <w:r>
            <w:rPr>
              <w:sz w:val="16"/>
            </w:rPr>
            <w:t>LOG-003</w:t>
          </w:r>
        </w:p>
      </w:tc>
    </w:tr>
    <w:bookmarkEnd w:id="6"/>
    <w:tr w:rsidR="008F000B" w:rsidTr="008F000B">
      <w:trPr>
        <w:trHeight w:val="206"/>
      </w:trPr>
      <w:tc>
        <w:tcPr>
          <w:tcW w:w="2093" w:type="dxa"/>
          <w:vMerge/>
        </w:tcPr>
        <w:p w:rsidR="008F000B" w:rsidRDefault="008F000B" w:rsidP="006F0CB0">
          <w:pPr>
            <w:pStyle w:val="Encabezado"/>
          </w:pPr>
        </w:p>
      </w:tc>
      <w:tc>
        <w:tcPr>
          <w:tcW w:w="4252" w:type="dxa"/>
          <w:vMerge/>
        </w:tcPr>
        <w:p w:rsidR="008F000B" w:rsidRPr="00D01710" w:rsidRDefault="008F000B" w:rsidP="006F0CB0">
          <w:pPr>
            <w:pStyle w:val="Encabezado"/>
            <w:rPr>
              <w:rFonts w:cs="Arial"/>
              <w:sz w:val="18"/>
              <w:szCs w:val="18"/>
            </w:rPr>
          </w:pPr>
        </w:p>
      </w:tc>
      <w:tc>
        <w:tcPr>
          <w:tcW w:w="1276" w:type="dxa"/>
          <w:vMerge/>
        </w:tcPr>
        <w:p w:rsidR="008F000B" w:rsidRDefault="008F000B" w:rsidP="006463B4">
          <w:pPr>
            <w:pStyle w:val="Encabezado"/>
            <w:jc w:val="center"/>
          </w:pPr>
        </w:p>
      </w:tc>
      <w:tc>
        <w:tcPr>
          <w:tcW w:w="1162" w:type="dxa"/>
          <w:shd w:val="clear" w:color="auto" w:fill="92D050"/>
          <w:vAlign w:val="center"/>
        </w:tcPr>
        <w:p w:rsidR="008F000B" w:rsidRPr="005E6B13" w:rsidRDefault="008F000B" w:rsidP="00D01710">
          <w:pPr>
            <w:pStyle w:val="Encabezado"/>
            <w:ind w:left="-250"/>
            <w:jc w:val="center"/>
            <w:rPr>
              <w:b/>
              <w:color w:val="FFFFFF" w:themeColor="background1"/>
              <w:sz w:val="14"/>
              <w:szCs w:val="18"/>
            </w:rPr>
          </w:pPr>
          <w:r w:rsidRPr="005E6B13">
            <w:rPr>
              <w:b/>
              <w:color w:val="FFFFFF" w:themeColor="background1"/>
              <w:sz w:val="14"/>
              <w:szCs w:val="18"/>
            </w:rPr>
            <w:t>VERSIÓN:</w:t>
          </w:r>
        </w:p>
      </w:tc>
      <w:tc>
        <w:tcPr>
          <w:tcW w:w="1390" w:type="dxa"/>
          <w:vAlign w:val="center"/>
        </w:tcPr>
        <w:p w:rsidR="008F000B" w:rsidRPr="004729CA" w:rsidRDefault="008F000B" w:rsidP="006F0CB0">
          <w:pPr>
            <w:pStyle w:val="Encabezado"/>
            <w:jc w:val="center"/>
            <w:rPr>
              <w:sz w:val="16"/>
            </w:rPr>
          </w:pPr>
          <w:r>
            <w:rPr>
              <w:sz w:val="16"/>
            </w:rPr>
            <w:t>002</w:t>
          </w:r>
        </w:p>
      </w:tc>
    </w:tr>
    <w:tr w:rsidR="008F000B" w:rsidTr="008F000B">
      <w:trPr>
        <w:trHeight w:val="257"/>
      </w:trPr>
      <w:tc>
        <w:tcPr>
          <w:tcW w:w="2093" w:type="dxa"/>
          <w:vMerge/>
        </w:tcPr>
        <w:p w:rsidR="008F000B" w:rsidRDefault="008F000B" w:rsidP="006F0CB0">
          <w:pPr>
            <w:pStyle w:val="Encabezado"/>
          </w:pPr>
        </w:p>
      </w:tc>
      <w:tc>
        <w:tcPr>
          <w:tcW w:w="4252" w:type="dxa"/>
          <w:vAlign w:val="center"/>
        </w:tcPr>
        <w:p w:rsidR="008F000B" w:rsidRPr="00D01710" w:rsidRDefault="008F000B" w:rsidP="008F000B">
          <w:pPr>
            <w:pStyle w:val="Encabezado"/>
            <w:jc w:val="center"/>
            <w:rPr>
              <w:rFonts w:cs="Arial"/>
              <w:b/>
              <w:color w:val="4F6228" w:themeColor="accent3" w:themeShade="80"/>
              <w:sz w:val="18"/>
              <w:szCs w:val="18"/>
            </w:rPr>
          </w:pPr>
          <w:r w:rsidRPr="00D01710">
            <w:rPr>
              <w:rFonts w:cs="Arial"/>
              <w:b/>
              <w:color w:val="4F6228" w:themeColor="accent3" w:themeShade="80"/>
              <w:sz w:val="18"/>
              <w:szCs w:val="18"/>
            </w:rPr>
            <w:t>COMERCIALIZACI</w:t>
          </w:r>
          <w:r>
            <w:rPr>
              <w:rFonts w:cs="Arial"/>
              <w:b/>
              <w:color w:val="4F6228" w:themeColor="accent3" w:themeShade="80"/>
              <w:sz w:val="18"/>
              <w:szCs w:val="18"/>
            </w:rPr>
            <w:t>Ó</w:t>
          </w:r>
          <w:r w:rsidRPr="00D01710">
            <w:rPr>
              <w:rFonts w:cs="Arial"/>
              <w:b/>
              <w:color w:val="4F6228" w:themeColor="accent3" w:themeShade="80"/>
              <w:sz w:val="18"/>
              <w:szCs w:val="18"/>
            </w:rPr>
            <w:t>N DE C</w:t>
          </w:r>
          <w:r>
            <w:rPr>
              <w:rFonts w:cs="Arial"/>
              <w:b/>
              <w:color w:val="4F6228" w:themeColor="accent3" w:themeShade="80"/>
              <w:sz w:val="18"/>
              <w:szCs w:val="18"/>
            </w:rPr>
            <w:t>OMBUSTIBLE LIQUIDO</w:t>
          </w:r>
        </w:p>
      </w:tc>
      <w:tc>
        <w:tcPr>
          <w:tcW w:w="1276" w:type="dxa"/>
          <w:vMerge/>
        </w:tcPr>
        <w:p w:rsidR="008F000B" w:rsidRDefault="008F000B" w:rsidP="006F0CB0">
          <w:pPr>
            <w:pStyle w:val="Encabezado"/>
          </w:pPr>
        </w:p>
      </w:tc>
      <w:tc>
        <w:tcPr>
          <w:tcW w:w="1162" w:type="dxa"/>
          <w:shd w:val="clear" w:color="auto" w:fill="74B230"/>
          <w:tcMar>
            <w:left w:w="28" w:type="dxa"/>
            <w:right w:w="28" w:type="dxa"/>
          </w:tcMar>
          <w:vAlign w:val="center"/>
        </w:tcPr>
        <w:p w:rsidR="008F000B" w:rsidRDefault="008F000B" w:rsidP="006463B4">
          <w:pPr>
            <w:pStyle w:val="Encabezado"/>
            <w:rPr>
              <w:b/>
              <w:color w:val="FFFFFF" w:themeColor="background1"/>
              <w:sz w:val="14"/>
              <w:szCs w:val="18"/>
            </w:rPr>
          </w:pPr>
          <w:r w:rsidRPr="005E6B13">
            <w:rPr>
              <w:b/>
              <w:color w:val="FFFFFF" w:themeColor="background1"/>
              <w:sz w:val="14"/>
              <w:szCs w:val="18"/>
            </w:rPr>
            <w:t xml:space="preserve"> </w:t>
          </w:r>
          <w:r>
            <w:rPr>
              <w:b/>
              <w:color w:val="FFFFFF" w:themeColor="background1"/>
              <w:sz w:val="14"/>
              <w:szCs w:val="18"/>
            </w:rPr>
            <w:t>Realización</w:t>
          </w:r>
          <w:r w:rsidRPr="005E6B13">
            <w:rPr>
              <w:b/>
              <w:color w:val="FFFFFF" w:themeColor="background1"/>
              <w:sz w:val="14"/>
              <w:szCs w:val="18"/>
            </w:rPr>
            <w:t>:</w:t>
          </w:r>
        </w:p>
        <w:p w:rsidR="008F000B" w:rsidRPr="005E6B13" w:rsidRDefault="008F000B" w:rsidP="006463B4">
          <w:pPr>
            <w:pStyle w:val="Encabezado"/>
            <w:rPr>
              <w:b/>
              <w:color w:val="FFFFFF" w:themeColor="background1"/>
              <w:sz w:val="14"/>
              <w:szCs w:val="18"/>
            </w:rPr>
          </w:pPr>
          <w:r>
            <w:rPr>
              <w:b/>
              <w:color w:val="FFFFFF" w:themeColor="background1"/>
              <w:sz w:val="14"/>
              <w:szCs w:val="18"/>
            </w:rPr>
            <w:t>Modificación:</w:t>
          </w:r>
        </w:p>
      </w:tc>
      <w:tc>
        <w:tcPr>
          <w:tcW w:w="1390" w:type="dxa"/>
          <w:tcMar>
            <w:left w:w="28" w:type="dxa"/>
            <w:right w:w="28" w:type="dxa"/>
          </w:tcMar>
          <w:vAlign w:val="center"/>
        </w:tcPr>
        <w:p w:rsidR="008F000B" w:rsidRDefault="008F000B" w:rsidP="006F0CB0">
          <w:pPr>
            <w:pStyle w:val="Encabezado"/>
            <w:jc w:val="center"/>
            <w:rPr>
              <w:sz w:val="16"/>
            </w:rPr>
          </w:pPr>
          <w:r>
            <w:rPr>
              <w:sz w:val="16"/>
            </w:rPr>
            <w:t>12/06/2012</w:t>
          </w:r>
        </w:p>
        <w:p w:rsidR="008F000B" w:rsidRPr="004729CA" w:rsidRDefault="008F000B" w:rsidP="006F0CB0">
          <w:pPr>
            <w:pStyle w:val="Encabezado"/>
            <w:jc w:val="center"/>
            <w:rPr>
              <w:sz w:val="16"/>
            </w:rPr>
          </w:pPr>
          <w:r>
            <w:rPr>
              <w:sz w:val="16"/>
            </w:rPr>
            <w:t>15/05/2013</w:t>
          </w:r>
        </w:p>
      </w:tc>
    </w:tr>
  </w:tbl>
  <w:p w:rsidR="008F000B" w:rsidRDefault="008F00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C64"/>
    <w:multiLevelType w:val="hybridMultilevel"/>
    <w:tmpl w:val="6A8E47F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1612188"/>
    <w:multiLevelType w:val="hybridMultilevel"/>
    <w:tmpl w:val="8D7A09D4"/>
    <w:lvl w:ilvl="0" w:tplc="4B7E95A6">
      <w:start w:val="1"/>
      <w:numFmt w:val="lowerLetter"/>
      <w:lvlText w:val="%1)"/>
      <w:lvlJc w:val="left"/>
      <w:pPr>
        <w:ind w:left="360" w:hanging="360"/>
      </w:pPr>
      <w:rPr>
        <w:color w:val="auto"/>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3B27AF4"/>
    <w:multiLevelType w:val="hybridMultilevel"/>
    <w:tmpl w:val="1E366DEC"/>
    <w:lvl w:ilvl="0" w:tplc="6BEA584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5F5548"/>
    <w:multiLevelType w:val="hybridMultilevel"/>
    <w:tmpl w:val="C27A7E4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5B52AFE"/>
    <w:multiLevelType w:val="hybridMultilevel"/>
    <w:tmpl w:val="0A328B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6634293"/>
    <w:multiLevelType w:val="hybridMultilevel"/>
    <w:tmpl w:val="A89E24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3C80401"/>
    <w:multiLevelType w:val="hybridMultilevel"/>
    <w:tmpl w:val="6370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8531C6"/>
    <w:multiLevelType w:val="hybridMultilevel"/>
    <w:tmpl w:val="69F65F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C31AF9"/>
    <w:multiLevelType w:val="singleLevel"/>
    <w:tmpl w:val="427277EA"/>
    <w:lvl w:ilvl="0">
      <w:start w:val="1"/>
      <w:numFmt w:val="decimal"/>
      <w:lvlText w:val="%1."/>
      <w:lvlJc w:val="left"/>
      <w:pPr>
        <w:tabs>
          <w:tab w:val="num" w:pos="360"/>
        </w:tabs>
        <w:ind w:left="360" w:hanging="360"/>
      </w:pPr>
      <w:rPr>
        <w:rFonts w:hint="default"/>
      </w:rPr>
    </w:lvl>
  </w:abstractNum>
  <w:abstractNum w:abstractNumId="9">
    <w:nsid w:val="204069BF"/>
    <w:multiLevelType w:val="hybridMultilevel"/>
    <w:tmpl w:val="411C19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63A261E"/>
    <w:multiLevelType w:val="hybridMultilevel"/>
    <w:tmpl w:val="221CE7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B8097E"/>
    <w:multiLevelType w:val="hybridMultilevel"/>
    <w:tmpl w:val="5CEC65E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2DD92AF8"/>
    <w:multiLevelType w:val="hybridMultilevel"/>
    <w:tmpl w:val="5CEC65E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0834CCD"/>
    <w:multiLevelType w:val="hybridMultilevel"/>
    <w:tmpl w:val="6330AC56"/>
    <w:lvl w:ilvl="0" w:tplc="D358753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nsid w:val="323C6C65"/>
    <w:multiLevelType w:val="hybridMultilevel"/>
    <w:tmpl w:val="381874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41B74E19"/>
    <w:multiLevelType w:val="hybridMultilevel"/>
    <w:tmpl w:val="97AAF83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447748B6"/>
    <w:multiLevelType w:val="hybridMultilevel"/>
    <w:tmpl w:val="FCACD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86E6112"/>
    <w:multiLevelType w:val="hybridMultilevel"/>
    <w:tmpl w:val="19808C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E944442"/>
    <w:multiLevelType w:val="hybridMultilevel"/>
    <w:tmpl w:val="D80CBE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51421DB2"/>
    <w:multiLevelType w:val="hybridMultilevel"/>
    <w:tmpl w:val="DD06CC9C"/>
    <w:lvl w:ilvl="0" w:tplc="B0C8A03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5920731B"/>
    <w:multiLevelType w:val="hybridMultilevel"/>
    <w:tmpl w:val="3DB0F1B2"/>
    <w:lvl w:ilvl="0" w:tplc="B0C8A038">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B2862B6"/>
    <w:multiLevelType w:val="hybridMultilevel"/>
    <w:tmpl w:val="7C1EFEA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72197337"/>
    <w:multiLevelType w:val="hybridMultilevel"/>
    <w:tmpl w:val="C694CC0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75ED5981"/>
    <w:multiLevelType w:val="hybridMultilevel"/>
    <w:tmpl w:val="EB8609C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7ECF10D7"/>
    <w:multiLevelType w:val="hybridMultilevel"/>
    <w:tmpl w:val="2A02DD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13"/>
  </w:num>
  <w:num w:numId="3">
    <w:abstractNumId w:val="8"/>
  </w:num>
  <w:num w:numId="4">
    <w:abstractNumId w:val="6"/>
  </w:num>
  <w:num w:numId="5">
    <w:abstractNumId w:val="1"/>
  </w:num>
  <w:num w:numId="6">
    <w:abstractNumId w:val="16"/>
  </w:num>
  <w:num w:numId="7">
    <w:abstractNumId w:val="0"/>
  </w:num>
  <w:num w:numId="8">
    <w:abstractNumId w:val="18"/>
  </w:num>
  <w:num w:numId="9">
    <w:abstractNumId w:val="24"/>
  </w:num>
  <w:num w:numId="10">
    <w:abstractNumId w:val="21"/>
  </w:num>
  <w:num w:numId="11">
    <w:abstractNumId w:val="22"/>
  </w:num>
  <w:num w:numId="12">
    <w:abstractNumId w:val="7"/>
  </w:num>
  <w:num w:numId="13">
    <w:abstractNumId w:val="15"/>
  </w:num>
  <w:num w:numId="14">
    <w:abstractNumId w:val="12"/>
  </w:num>
  <w:num w:numId="15">
    <w:abstractNumId w:val="11"/>
  </w:num>
  <w:num w:numId="16">
    <w:abstractNumId w:val="23"/>
  </w:num>
  <w:num w:numId="17">
    <w:abstractNumId w:val="3"/>
  </w:num>
  <w:num w:numId="18">
    <w:abstractNumId w:val="5"/>
  </w:num>
  <w:num w:numId="19">
    <w:abstractNumId w:val="10"/>
  </w:num>
  <w:num w:numId="20">
    <w:abstractNumId w:val="14"/>
  </w:num>
  <w:num w:numId="21">
    <w:abstractNumId w:val="17"/>
  </w:num>
  <w:num w:numId="22">
    <w:abstractNumId w:val="9"/>
  </w:num>
  <w:num w:numId="23">
    <w:abstractNumId w:val="19"/>
  </w:num>
  <w:num w:numId="24">
    <w:abstractNumId w:val="20"/>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5CB8"/>
    <w:rsid w:val="00003876"/>
    <w:rsid w:val="00006884"/>
    <w:rsid w:val="00013E7A"/>
    <w:rsid w:val="00031840"/>
    <w:rsid w:val="00041318"/>
    <w:rsid w:val="000555B0"/>
    <w:rsid w:val="00057D76"/>
    <w:rsid w:val="000608D0"/>
    <w:rsid w:val="00062425"/>
    <w:rsid w:val="00062841"/>
    <w:rsid w:val="00076A6D"/>
    <w:rsid w:val="000813A1"/>
    <w:rsid w:val="00082A91"/>
    <w:rsid w:val="000951A0"/>
    <w:rsid w:val="000978FB"/>
    <w:rsid w:val="000A0448"/>
    <w:rsid w:val="000A4C6A"/>
    <w:rsid w:val="000A5B76"/>
    <w:rsid w:val="000A65EB"/>
    <w:rsid w:val="000D1871"/>
    <w:rsid w:val="000D76AA"/>
    <w:rsid w:val="000E1CE3"/>
    <w:rsid w:val="000E46A1"/>
    <w:rsid w:val="000E4F03"/>
    <w:rsid w:val="000F0F6F"/>
    <w:rsid w:val="00100BAD"/>
    <w:rsid w:val="00111CBB"/>
    <w:rsid w:val="001337F8"/>
    <w:rsid w:val="00133AC2"/>
    <w:rsid w:val="00144094"/>
    <w:rsid w:val="00162B34"/>
    <w:rsid w:val="0017653E"/>
    <w:rsid w:val="001823E3"/>
    <w:rsid w:val="00190066"/>
    <w:rsid w:val="001A33C5"/>
    <w:rsid w:val="001B078F"/>
    <w:rsid w:val="001B6CC0"/>
    <w:rsid w:val="001C19CB"/>
    <w:rsid w:val="001C2FC2"/>
    <w:rsid w:val="001E00E3"/>
    <w:rsid w:val="001E38E6"/>
    <w:rsid w:val="001E489C"/>
    <w:rsid w:val="00203297"/>
    <w:rsid w:val="0021239D"/>
    <w:rsid w:val="00213C3B"/>
    <w:rsid w:val="00244E8B"/>
    <w:rsid w:val="0025437E"/>
    <w:rsid w:val="0026480E"/>
    <w:rsid w:val="002669BE"/>
    <w:rsid w:val="0027203C"/>
    <w:rsid w:val="00285D9C"/>
    <w:rsid w:val="00286738"/>
    <w:rsid w:val="00294DEA"/>
    <w:rsid w:val="002C05F5"/>
    <w:rsid w:val="002C1026"/>
    <w:rsid w:val="002D1432"/>
    <w:rsid w:val="002D2616"/>
    <w:rsid w:val="002E00C4"/>
    <w:rsid w:val="002E0852"/>
    <w:rsid w:val="002F21D7"/>
    <w:rsid w:val="002F7F94"/>
    <w:rsid w:val="00312079"/>
    <w:rsid w:val="00315B3D"/>
    <w:rsid w:val="0032473A"/>
    <w:rsid w:val="0033066B"/>
    <w:rsid w:val="0033259A"/>
    <w:rsid w:val="00336E66"/>
    <w:rsid w:val="00341C62"/>
    <w:rsid w:val="00342D49"/>
    <w:rsid w:val="00343427"/>
    <w:rsid w:val="003555A4"/>
    <w:rsid w:val="00357808"/>
    <w:rsid w:val="0036528F"/>
    <w:rsid w:val="00373E9B"/>
    <w:rsid w:val="00377F85"/>
    <w:rsid w:val="003938BE"/>
    <w:rsid w:val="00393A48"/>
    <w:rsid w:val="003A1381"/>
    <w:rsid w:val="003A1586"/>
    <w:rsid w:val="003C7B98"/>
    <w:rsid w:val="003D6B57"/>
    <w:rsid w:val="003F1A4E"/>
    <w:rsid w:val="003F34A2"/>
    <w:rsid w:val="003F7B0B"/>
    <w:rsid w:val="004313F5"/>
    <w:rsid w:val="004377AB"/>
    <w:rsid w:val="004430C3"/>
    <w:rsid w:val="0044399E"/>
    <w:rsid w:val="004528FF"/>
    <w:rsid w:val="004544C9"/>
    <w:rsid w:val="00466394"/>
    <w:rsid w:val="00472BD4"/>
    <w:rsid w:val="004A0A1E"/>
    <w:rsid w:val="004B118B"/>
    <w:rsid w:val="004B3880"/>
    <w:rsid w:val="004B58E5"/>
    <w:rsid w:val="004B7FB3"/>
    <w:rsid w:val="004C1CE5"/>
    <w:rsid w:val="004C27F4"/>
    <w:rsid w:val="004C286D"/>
    <w:rsid w:val="004C65CD"/>
    <w:rsid w:val="004D55F7"/>
    <w:rsid w:val="004E37A1"/>
    <w:rsid w:val="004E5CF8"/>
    <w:rsid w:val="004E61E8"/>
    <w:rsid w:val="004F2D74"/>
    <w:rsid w:val="004F7226"/>
    <w:rsid w:val="005056DF"/>
    <w:rsid w:val="00515996"/>
    <w:rsid w:val="00516DFA"/>
    <w:rsid w:val="005315AB"/>
    <w:rsid w:val="00532DEF"/>
    <w:rsid w:val="00533DD4"/>
    <w:rsid w:val="00533E4C"/>
    <w:rsid w:val="0054216C"/>
    <w:rsid w:val="005433E0"/>
    <w:rsid w:val="00543BAC"/>
    <w:rsid w:val="00546801"/>
    <w:rsid w:val="00547D0B"/>
    <w:rsid w:val="00562CB5"/>
    <w:rsid w:val="00565167"/>
    <w:rsid w:val="00576E29"/>
    <w:rsid w:val="005818DD"/>
    <w:rsid w:val="005979D9"/>
    <w:rsid w:val="005A5987"/>
    <w:rsid w:val="005B4A19"/>
    <w:rsid w:val="005C02A6"/>
    <w:rsid w:val="005C569A"/>
    <w:rsid w:val="005D31F0"/>
    <w:rsid w:val="005D3EC4"/>
    <w:rsid w:val="005E0610"/>
    <w:rsid w:val="005E5CB8"/>
    <w:rsid w:val="005E6B13"/>
    <w:rsid w:val="005E7E84"/>
    <w:rsid w:val="00613073"/>
    <w:rsid w:val="0062287D"/>
    <w:rsid w:val="0062725A"/>
    <w:rsid w:val="00633B83"/>
    <w:rsid w:val="00643E73"/>
    <w:rsid w:val="006463B4"/>
    <w:rsid w:val="00654F08"/>
    <w:rsid w:val="00657967"/>
    <w:rsid w:val="00666559"/>
    <w:rsid w:val="00673248"/>
    <w:rsid w:val="00684AA1"/>
    <w:rsid w:val="006976AF"/>
    <w:rsid w:val="006C1D20"/>
    <w:rsid w:val="006C2934"/>
    <w:rsid w:val="006E6B37"/>
    <w:rsid w:val="006F0CB0"/>
    <w:rsid w:val="006F2168"/>
    <w:rsid w:val="006F2859"/>
    <w:rsid w:val="006F5864"/>
    <w:rsid w:val="006F715A"/>
    <w:rsid w:val="00710946"/>
    <w:rsid w:val="00710CCF"/>
    <w:rsid w:val="0072221C"/>
    <w:rsid w:val="00730E55"/>
    <w:rsid w:val="00734F9F"/>
    <w:rsid w:val="00755D15"/>
    <w:rsid w:val="0075606E"/>
    <w:rsid w:val="00774571"/>
    <w:rsid w:val="00786254"/>
    <w:rsid w:val="00786359"/>
    <w:rsid w:val="007952E8"/>
    <w:rsid w:val="007A3B20"/>
    <w:rsid w:val="007A7EE7"/>
    <w:rsid w:val="007D2928"/>
    <w:rsid w:val="007E3D1F"/>
    <w:rsid w:val="007E432A"/>
    <w:rsid w:val="007E7126"/>
    <w:rsid w:val="007F1F86"/>
    <w:rsid w:val="008071BC"/>
    <w:rsid w:val="00812128"/>
    <w:rsid w:val="00821B0E"/>
    <w:rsid w:val="0083539C"/>
    <w:rsid w:val="0084706A"/>
    <w:rsid w:val="00850FB5"/>
    <w:rsid w:val="008621FB"/>
    <w:rsid w:val="0086573C"/>
    <w:rsid w:val="00870B53"/>
    <w:rsid w:val="00873D4B"/>
    <w:rsid w:val="00881949"/>
    <w:rsid w:val="008821FE"/>
    <w:rsid w:val="008A49BF"/>
    <w:rsid w:val="008A57A0"/>
    <w:rsid w:val="008B06DE"/>
    <w:rsid w:val="008C2539"/>
    <w:rsid w:val="008C668C"/>
    <w:rsid w:val="008D4BD9"/>
    <w:rsid w:val="008D6900"/>
    <w:rsid w:val="008E3D64"/>
    <w:rsid w:val="008E5752"/>
    <w:rsid w:val="008E5BD0"/>
    <w:rsid w:val="008E732F"/>
    <w:rsid w:val="008F000B"/>
    <w:rsid w:val="008F10BC"/>
    <w:rsid w:val="00925D38"/>
    <w:rsid w:val="009273D2"/>
    <w:rsid w:val="0092772C"/>
    <w:rsid w:val="0093712A"/>
    <w:rsid w:val="00940471"/>
    <w:rsid w:val="00953A72"/>
    <w:rsid w:val="00955493"/>
    <w:rsid w:val="0097350F"/>
    <w:rsid w:val="00974681"/>
    <w:rsid w:val="00980C4C"/>
    <w:rsid w:val="00981922"/>
    <w:rsid w:val="009829AE"/>
    <w:rsid w:val="00982EB3"/>
    <w:rsid w:val="00987F64"/>
    <w:rsid w:val="009C20F4"/>
    <w:rsid w:val="009D2D8A"/>
    <w:rsid w:val="009D2EDE"/>
    <w:rsid w:val="009D43DE"/>
    <w:rsid w:val="009D4905"/>
    <w:rsid w:val="009F1F5D"/>
    <w:rsid w:val="009F6C62"/>
    <w:rsid w:val="00A01EC2"/>
    <w:rsid w:val="00A10B4F"/>
    <w:rsid w:val="00A27FE6"/>
    <w:rsid w:val="00A50869"/>
    <w:rsid w:val="00A53A60"/>
    <w:rsid w:val="00A53B2D"/>
    <w:rsid w:val="00A61AAD"/>
    <w:rsid w:val="00A62AD0"/>
    <w:rsid w:val="00A65D4D"/>
    <w:rsid w:val="00A66B3C"/>
    <w:rsid w:val="00A728FB"/>
    <w:rsid w:val="00A73856"/>
    <w:rsid w:val="00A7496D"/>
    <w:rsid w:val="00A86EF2"/>
    <w:rsid w:val="00A939F2"/>
    <w:rsid w:val="00A93C13"/>
    <w:rsid w:val="00A96B60"/>
    <w:rsid w:val="00AA5CC1"/>
    <w:rsid w:val="00AB380A"/>
    <w:rsid w:val="00AC12E1"/>
    <w:rsid w:val="00AD717F"/>
    <w:rsid w:val="00AE37C3"/>
    <w:rsid w:val="00B2415E"/>
    <w:rsid w:val="00B25B9C"/>
    <w:rsid w:val="00B328F4"/>
    <w:rsid w:val="00B407B9"/>
    <w:rsid w:val="00B44F90"/>
    <w:rsid w:val="00B546AB"/>
    <w:rsid w:val="00B90DCD"/>
    <w:rsid w:val="00BB4583"/>
    <w:rsid w:val="00BB6C62"/>
    <w:rsid w:val="00BC0B0E"/>
    <w:rsid w:val="00BC5092"/>
    <w:rsid w:val="00BD01F7"/>
    <w:rsid w:val="00BD1FA6"/>
    <w:rsid w:val="00BE10BE"/>
    <w:rsid w:val="00BF2202"/>
    <w:rsid w:val="00BF2262"/>
    <w:rsid w:val="00C00851"/>
    <w:rsid w:val="00C0357A"/>
    <w:rsid w:val="00C04C95"/>
    <w:rsid w:val="00C05E78"/>
    <w:rsid w:val="00C12563"/>
    <w:rsid w:val="00C13335"/>
    <w:rsid w:val="00C15A54"/>
    <w:rsid w:val="00C16DEC"/>
    <w:rsid w:val="00C2275C"/>
    <w:rsid w:val="00C26252"/>
    <w:rsid w:val="00C31D34"/>
    <w:rsid w:val="00C41E97"/>
    <w:rsid w:val="00C56B46"/>
    <w:rsid w:val="00C60A1F"/>
    <w:rsid w:val="00C65CD4"/>
    <w:rsid w:val="00C72523"/>
    <w:rsid w:val="00C75C62"/>
    <w:rsid w:val="00C768B0"/>
    <w:rsid w:val="00C815C8"/>
    <w:rsid w:val="00CA0D8E"/>
    <w:rsid w:val="00CA677D"/>
    <w:rsid w:val="00CD3753"/>
    <w:rsid w:val="00CD5132"/>
    <w:rsid w:val="00CD7749"/>
    <w:rsid w:val="00CE1217"/>
    <w:rsid w:val="00CE32FF"/>
    <w:rsid w:val="00CF0943"/>
    <w:rsid w:val="00CF0BA1"/>
    <w:rsid w:val="00D01710"/>
    <w:rsid w:val="00D05877"/>
    <w:rsid w:val="00D06EBA"/>
    <w:rsid w:val="00D13DEB"/>
    <w:rsid w:val="00D21C76"/>
    <w:rsid w:val="00D21FAE"/>
    <w:rsid w:val="00D2370C"/>
    <w:rsid w:val="00D253D9"/>
    <w:rsid w:val="00D27017"/>
    <w:rsid w:val="00D32D84"/>
    <w:rsid w:val="00D50D76"/>
    <w:rsid w:val="00D525C1"/>
    <w:rsid w:val="00D83487"/>
    <w:rsid w:val="00D94BBF"/>
    <w:rsid w:val="00DA1990"/>
    <w:rsid w:val="00DD04AF"/>
    <w:rsid w:val="00DD2B7E"/>
    <w:rsid w:val="00DE5365"/>
    <w:rsid w:val="00DE6F3B"/>
    <w:rsid w:val="00DF3CED"/>
    <w:rsid w:val="00E026E4"/>
    <w:rsid w:val="00E26EFE"/>
    <w:rsid w:val="00E27FF7"/>
    <w:rsid w:val="00E30FB5"/>
    <w:rsid w:val="00E32661"/>
    <w:rsid w:val="00E40081"/>
    <w:rsid w:val="00E43FB7"/>
    <w:rsid w:val="00E47A86"/>
    <w:rsid w:val="00E47F5E"/>
    <w:rsid w:val="00E52636"/>
    <w:rsid w:val="00E535D1"/>
    <w:rsid w:val="00E54584"/>
    <w:rsid w:val="00E553F6"/>
    <w:rsid w:val="00E62B14"/>
    <w:rsid w:val="00E65718"/>
    <w:rsid w:val="00E72F3C"/>
    <w:rsid w:val="00E76D28"/>
    <w:rsid w:val="00E906AF"/>
    <w:rsid w:val="00EA53BB"/>
    <w:rsid w:val="00EB57BD"/>
    <w:rsid w:val="00EC40F9"/>
    <w:rsid w:val="00EC6548"/>
    <w:rsid w:val="00ED4967"/>
    <w:rsid w:val="00ED62DC"/>
    <w:rsid w:val="00EE63E3"/>
    <w:rsid w:val="00EF72EE"/>
    <w:rsid w:val="00F178B0"/>
    <w:rsid w:val="00F17961"/>
    <w:rsid w:val="00F17FC9"/>
    <w:rsid w:val="00F31674"/>
    <w:rsid w:val="00F32CAC"/>
    <w:rsid w:val="00F33EA9"/>
    <w:rsid w:val="00F36075"/>
    <w:rsid w:val="00F43439"/>
    <w:rsid w:val="00F55A3D"/>
    <w:rsid w:val="00F57FFB"/>
    <w:rsid w:val="00F664E0"/>
    <w:rsid w:val="00F71001"/>
    <w:rsid w:val="00F728A0"/>
    <w:rsid w:val="00F728AA"/>
    <w:rsid w:val="00F90B38"/>
    <w:rsid w:val="00F93DDA"/>
    <w:rsid w:val="00F97489"/>
    <w:rsid w:val="00FB039C"/>
    <w:rsid w:val="00FB147F"/>
    <w:rsid w:val="00FB72CD"/>
    <w:rsid w:val="00FE15CC"/>
    <w:rsid w:val="00FE1D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4"/>
        <o:r id="V:Rule2" type="connector" idref="#AutoShape 15"/>
        <o:r id="V:Rule3" type="connector" idref="#86 Conector recto"/>
        <o:r id="V:Rule4" type="connector" idref="#_x0000_s1276"/>
        <o:r id="V:Rule5" type="connector" idref="#AutoShape 41"/>
        <o:r id="V:Rule6" type="connector" idref="#92 Conector recto"/>
        <o:r id="V:Rule7" type="connector" idref="#_x0000_s1333"/>
        <o:r id="V:Rule8" type="connector" idref="#_x0000_s1367"/>
        <o:r id="V:Rule9" type="connector" idref="#AutoShape 11">
          <o:proxy start="" idref="#AutoShape 8" connectloc="3"/>
          <o:proxy end="" idref="#AutoShape 6" connectloc="1"/>
        </o:r>
        <o:r id="V:Rule10" type="connector" idref="#AutoShape 14"/>
        <o:r id="V:Rule11" type="connector" idref="#AutoShape 10">
          <o:proxy start="" idref="#AutoShape 9" connectloc="3"/>
          <o:proxy end="" idref="#AutoShape 8" connectloc="1"/>
        </o:r>
        <o:r id="V:Rule12" type="connector" idref="#125 Conector angular"/>
        <o:r id="V:Rule13" type="connector" idref="#_x0000_s1316"/>
        <o:r id="V:Rule14" type="connector" idref="#AutoShape 15"/>
        <o:r id="V:Rule15" type="connector" idref="#_x0000_s1354"/>
        <o:r id="V:Rule16" type="connector" idref="#91 Conector recto"/>
        <o:r id="V:Rule17" type="connector" idref="#129 Conector recto"/>
        <o:r id="V:Rule18" type="connector" idref="#AutoShape 25"/>
        <o:r id="V:Rule19" type="connector" idref="#AutoShape 27"/>
        <o:r id="V:Rule20" type="connector" idref="#AutoShape 46"/>
        <o:r id="V:Rule21" type="connector" idref="#_x0000_s1285"/>
        <o:r id="V:Rule22" type="connector" idref="#AutoShape 59"/>
        <o:r id="V:Rule23" type="connector" idref="#_x0000_s1284"/>
        <o:r id="V:Rule24" type="connector" idref="#_x0000_s1358"/>
        <o:r id="V:Rule25" type="connector" idref="#93 Conector recto"/>
        <o:r id="V:Rule26" type="connector" idref="#63 Conector angular"/>
        <o:r id="V:Rule27" type="connector" idref="#AutoShape 26"/>
        <o:r id="V:Rule28" type="connector" idref="#_x0000_s127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 w:type="paragraph" w:styleId="Textoindependiente">
    <w:name w:val="Body Text"/>
    <w:basedOn w:val="Normal"/>
    <w:link w:val="TextoindependienteCar"/>
    <w:rsid w:val="00111CBB"/>
    <w:pPr>
      <w:jc w:val="both"/>
    </w:pPr>
    <w:rPr>
      <w:rFonts w:ascii="Tahoma" w:hAnsi="Tahoma"/>
      <w:lang w:eastAsia="es-ES"/>
    </w:rPr>
  </w:style>
  <w:style w:type="character" w:customStyle="1" w:styleId="TextoindependienteCar">
    <w:name w:val="Texto independiente Car"/>
    <w:basedOn w:val="Fuentedeprrafopredeter"/>
    <w:link w:val="Textoindependiente"/>
    <w:rsid w:val="00111CBB"/>
    <w:rPr>
      <w:rFonts w:ascii="Tahoma" w:eastAsia="Times New Roman" w:hAnsi="Tahoma" w:cs="Times New Roman"/>
      <w:sz w:val="24"/>
      <w:szCs w:val="20"/>
      <w:lang w:val="es-ES" w:eastAsia="es-ES"/>
    </w:rPr>
  </w:style>
  <w:style w:type="character" w:styleId="Hipervnculo">
    <w:name w:val="Hyperlink"/>
    <w:basedOn w:val="Fuentedeprrafopredeter"/>
    <w:uiPriority w:val="99"/>
    <w:unhideWhenUsed/>
    <w:rsid w:val="008B06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5344">
      <w:bodyDiv w:val="1"/>
      <w:marLeft w:val="0"/>
      <w:marRight w:val="0"/>
      <w:marTop w:val="0"/>
      <w:marBottom w:val="0"/>
      <w:divBdr>
        <w:top w:val="none" w:sz="0" w:space="0" w:color="auto"/>
        <w:left w:val="none" w:sz="0" w:space="0" w:color="auto"/>
        <w:bottom w:val="none" w:sz="0" w:space="0" w:color="auto"/>
        <w:right w:val="none" w:sz="0" w:space="0" w:color="auto"/>
      </w:divBdr>
    </w:div>
    <w:div w:id="622657930">
      <w:bodyDiv w:val="1"/>
      <w:marLeft w:val="0"/>
      <w:marRight w:val="0"/>
      <w:marTop w:val="0"/>
      <w:marBottom w:val="0"/>
      <w:divBdr>
        <w:top w:val="none" w:sz="0" w:space="0" w:color="auto"/>
        <w:left w:val="none" w:sz="0" w:space="0" w:color="auto"/>
        <w:bottom w:val="none" w:sz="0" w:space="0" w:color="auto"/>
        <w:right w:val="none" w:sz="0" w:space="0" w:color="auto"/>
      </w:divBdr>
    </w:div>
    <w:div w:id="967056053">
      <w:bodyDiv w:val="1"/>
      <w:marLeft w:val="0"/>
      <w:marRight w:val="0"/>
      <w:marTop w:val="0"/>
      <w:marBottom w:val="0"/>
      <w:divBdr>
        <w:top w:val="none" w:sz="0" w:space="0" w:color="auto"/>
        <w:left w:val="none" w:sz="0" w:space="0" w:color="auto"/>
        <w:bottom w:val="none" w:sz="0" w:space="0" w:color="auto"/>
        <w:right w:val="none" w:sz="0" w:space="0" w:color="auto"/>
      </w:divBdr>
    </w:div>
    <w:div w:id="18445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sonline.exxonmobil.gov/"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sicom.gov.c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40F5-CE14-43E5-9F97-69DA6FEF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7</Pages>
  <Words>1746</Words>
  <Characters>9608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TotolGas</dc:creator>
  <cp:lastModifiedBy>Gretty Hernandez</cp:lastModifiedBy>
  <cp:revision>63</cp:revision>
  <cp:lastPrinted>2012-02-06T20:54:00Z</cp:lastPrinted>
  <dcterms:created xsi:type="dcterms:W3CDTF">2012-05-31T19:49:00Z</dcterms:created>
  <dcterms:modified xsi:type="dcterms:W3CDTF">2014-10-02T20:53:00Z</dcterms:modified>
</cp:coreProperties>
</file>